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06A4B9" w14:textId="77777777" w:rsidR="00332CCC" w:rsidRDefault="00332CCC" w:rsidP="0039101F">
      <w:pPr>
        <w:shd w:val="clear" w:color="auto" w:fill="FFFFFF"/>
        <w:spacing w:after="0" w:line="240" w:lineRule="auto"/>
        <w:jc w:val="center"/>
        <w:outlineLvl w:val="0"/>
        <w:rPr>
          <w:rFonts w:eastAsia="Times New Roman" w:cstheme="minorHAnsi"/>
          <w:b/>
          <w:bCs/>
          <w:kern w:val="36"/>
          <w:sz w:val="28"/>
          <w:szCs w:val="28"/>
          <w:lang w:eastAsia="pt-BR"/>
        </w:rPr>
      </w:pPr>
    </w:p>
    <w:p w14:paraId="35EA2699" w14:textId="77777777" w:rsidR="00862253" w:rsidRDefault="000A1600" w:rsidP="0039101F">
      <w:pPr>
        <w:shd w:val="clear" w:color="auto" w:fill="FFFFFF"/>
        <w:spacing w:after="0" w:line="240" w:lineRule="auto"/>
        <w:jc w:val="center"/>
        <w:outlineLvl w:val="0"/>
        <w:rPr>
          <w:rFonts w:ascii="Georgia" w:eastAsia="Times New Roman" w:hAnsi="Georgia" w:cs="Times New Roman"/>
          <w:b/>
          <w:bCs/>
          <w:spacing w:val="2"/>
          <w:sz w:val="30"/>
          <w:szCs w:val="30"/>
          <w:lang w:eastAsia="pt-BR"/>
        </w:rPr>
      </w:pPr>
      <w:r w:rsidRPr="000A1600">
        <w:rPr>
          <w:rFonts w:eastAsia="Times New Roman" w:cstheme="minorHAnsi"/>
          <w:b/>
          <w:bCs/>
          <w:kern w:val="36"/>
          <w:sz w:val="28"/>
          <w:szCs w:val="28"/>
          <w:lang w:eastAsia="pt-BR"/>
        </w:rPr>
        <w:t>A</w:t>
      </w:r>
      <w:r>
        <w:rPr>
          <w:rFonts w:eastAsia="Times New Roman" w:cstheme="minorHAnsi"/>
          <w:b/>
          <w:bCs/>
          <w:kern w:val="36"/>
          <w:sz w:val="28"/>
          <w:szCs w:val="28"/>
          <w:lang w:eastAsia="pt-BR"/>
        </w:rPr>
        <w:t>CORDO INDIVIDUAL DE BANCO DE HORAS</w:t>
      </w:r>
    </w:p>
    <w:p w14:paraId="72D789CE" w14:textId="77777777" w:rsidR="000A1600" w:rsidRPr="000A1600" w:rsidRDefault="000A1600" w:rsidP="0039101F">
      <w:pPr>
        <w:spacing w:after="0" w:line="240" w:lineRule="auto"/>
        <w:rPr>
          <w:rFonts w:eastAsia="Times New Roman" w:cstheme="minorHAnsi"/>
          <w:b/>
          <w:bCs/>
          <w:spacing w:val="2"/>
          <w:sz w:val="24"/>
          <w:szCs w:val="24"/>
          <w:lang w:eastAsia="pt-BR"/>
        </w:rPr>
      </w:pPr>
    </w:p>
    <w:p w14:paraId="51CE95F3" w14:textId="77777777" w:rsidR="000A1600" w:rsidRDefault="009502E7" w:rsidP="0039101F">
      <w:pPr>
        <w:spacing w:after="0" w:line="240" w:lineRule="auto"/>
        <w:jc w:val="center"/>
        <w:rPr>
          <w:rFonts w:eastAsia="Times New Roman" w:cstheme="minorHAnsi"/>
          <w:b/>
          <w:bCs/>
          <w:spacing w:val="2"/>
          <w:sz w:val="24"/>
          <w:szCs w:val="24"/>
          <w:lang w:eastAsia="pt-BR"/>
        </w:rPr>
      </w:pPr>
      <w:r>
        <w:rPr>
          <w:rFonts w:eastAsia="Times New Roman" w:cstheme="minorHAnsi"/>
          <w:b/>
          <w:bCs/>
          <w:spacing w:val="2"/>
          <w:sz w:val="24"/>
          <w:szCs w:val="24"/>
          <w:lang w:eastAsia="pt-BR"/>
        </w:rPr>
        <w:t>EMPREGADO</w:t>
      </w:r>
      <w:r w:rsidR="002A5AD1">
        <w:rPr>
          <w:rFonts w:eastAsia="Times New Roman" w:cstheme="minorHAnsi"/>
          <w:b/>
          <w:bCs/>
          <w:spacing w:val="2"/>
          <w:sz w:val="24"/>
          <w:szCs w:val="24"/>
          <w:lang w:eastAsia="pt-BR"/>
        </w:rPr>
        <w:t>R</w:t>
      </w:r>
      <w:r>
        <w:rPr>
          <w:rFonts w:eastAsia="Times New Roman" w:cstheme="minorHAnsi"/>
          <w:b/>
          <w:bCs/>
          <w:spacing w:val="2"/>
          <w:sz w:val="24"/>
          <w:szCs w:val="24"/>
          <w:lang w:eastAsia="pt-BR"/>
        </w:rPr>
        <w:t xml:space="preserve"> X EMPREGADO</w:t>
      </w:r>
    </w:p>
    <w:p w14:paraId="7D5B7DB0" w14:textId="77777777" w:rsidR="009502E7" w:rsidRPr="000A1600" w:rsidRDefault="009502E7" w:rsidP="0039101F">
      <w:pPr>
        <w:spacing w:after="0" w:line="240" w:lineRule="auto"/>
        <w:jc w:val="center"/>
        <w:rPr>
          <w:rFonts w:eastAsia="Times New Roman" w:cstheme="minorHAnsi"/>
          <w:b/>
          <w:bCs/>
          <w:spacing w:val="2"/>
          <w:sz w:val="24"/>
          <w:szCs w:val="24"/>
          <w:lang w:eastAsia="pt-BR"/>
        </w:rPr>
      </w:pPr>
    </w:p>
    <w:p w14:paraId="39F1D727" w14:textId="5F76B7CE" w:rsidR="000A1600" w:rsidRPr="000A1600" w:rsidRDefault="000A1600" w:rsidP="0039101F">
      <w:pPr>
        <w:spacing w:after="0" w:line="240" w:lineRule="auto"/>
        <w:jc w:val="both"/>
        <w:rPr>
          <w:rFonts w:eastAsia="Times New Roman" w:cstheme="minorHAnsi"/>
          <w:spacing w:val="2"/>
          <w:sz w:val="24"/>
          <w:szCs w:val="24"/>
          <w:lang w:eastAsia="pt-BR"/>
        </w:rPr>
      </w:pPr>
      <w:r w:rsidRPr="000A1600">
        <w:rPr>
          <w:rFonts w:eastAsia="Times New Roman" w:cstheme="minorHAnsi"/>
          <w:b/>
          <w:bCs/>
          <w:spacing w:val="2"/>
          <w:sz w:val="24"/>
          <w:szCs w:val="24"/>
          <w:lang w:eastAsia="pt-BR"/>
        </w:rPr>
        <w:t>EMPRE</w:t>
      </w:r>
      <w:r>
        <w:rPr>
          <w:rFonts w:eastAsia="Times New Roman" w:cstheme="minorHAnsi"/>
          <w:b/>
          <w:bCs/>
          <w:spacing w:val="2"/>
          <w:sz w:val="24"/>
          <w:szCs w:val="24"/>
          <w:lang w:eastAsia="pt-BR"/>
        </w:rPr>
        <w:t>SA</w:t>
      </w:r>
      <w:r w:rsidRPr="000A1600">
        <w:rPr>
          <w:rFonts w:eastAsia="Times New Roman" w:cstheme="minorHAnsi"/>
          <w:b/>
          <w:bCs/>
          <w:spacing w:val="2"/>
          <w:sz w:val="24"/>
          <w:szCs w:val="24"/>
          <w:lang w:eastAsia="pt-BR"/>
        </w:rPr>
        <w:t>:</w:t>
      </w:r>
      <w:r w:rsidRPr="000A1600">
        <w:rPr>
          <w:rFonts w:eastAsia="Times New Roman" w:cstheme="minorHAnsi"/>
          <w:spacing w:val="2"/>
          <w:sz w:val="24"/>
          <w:szCs w:val="24"/>
          <w:lang w:eastAsia="pt-BR"/>
        </w:rPr>
        <w:t> </w:t>
      </w:r>
      <w:r w:rsidR="002C7A03">
        <w:rPr>
          <w:rFonts w:eastAsia="Times New Roman" w:cstheme="minorHAnsi"/>
          <w:spacing w:val="2"/>
          <w:sz w:val="24"/>
          <w:szCs w:val="24"/>
          <w:lang w:eastAsia="pt-BR"/>
        </w:rPr>
        <w:t>________________________________</w:t>
      </w:r>
      <w:r w:rsidR="009502E7">
        <w:rPr>
          <w:rFonts w:eastAsia="Times New Roman" w:cstheme="minorHAnsi"/>
          <w:spacing w:val="2"/>
          <w:sz w:val="24"/>
          <w:szCs w:val="24"/>
          <w:lang w:eastAsia="pt-BR"/>
        </w:rPr>
        <w:t xml:space="preserve">, CNPJ: </w:t>
      </w:r>
      <w:r w:rsidR="002C7A03">
        <w:rPr>
          <w:rFonts w:eastAsia="Times New Roman" w:cstheme="minorHAnsi"/>
          <w:spacing w:val="2"/>
          <w:sz w:val="24"/>
          <w:szCs w:val="24"/>
          <w:lang w:eastAsia="pt-BR"/>
        </w:rPr>
        <w:t>______________________</w:t>
      </w:r>
      <w:r w:rsidR="009502E7">
        <w:rPr>
          <w:rFonts w:eastAsia="Times New Roman" w:cstheme="minorHAnsi"/>
          <w:spacing w:val="2"/>
          <w:sz w:val="24"/>
          <w:szCs w:val="24"/>
          <w:lang w:eastAsia="pt-BR"/>
        </w:rPr>
        <w:t xml:space="preserve">, situada no endereço: </w:t>
      </w:r>
      <w:r w:rsidR="002C7A03">
        <w:rPr>
          <w:rFonts w:eastAsia="Times New Roman" w:cstheme="minorHAnsi"/>
          <w:spacing w:val="2"/>
          <w:sz w:val="24"/>
          <w:szCs w:val="24"/>
          <w:lang w:eastAsia="pt-BR"/>
        </w:rPr>
        <w:t>___________________________________________________</w:t>
      </w:r>
      <w:r w:rsidR="009502E7">
        <w:rPr>
          <w:rFonts w:eastAsia="Times New Roman" w:cstheme="minorHAnsi"/>
          <w:spacing w:val="2"/>
          <w:sz w:val="24"/>
          <w:szCs w:val="24"/>
          <w:lang w:eastAsia="pt-BR"/>
        </w:rPr>
        <w:t>.</w:t>
      </w:r>
    </w:p>
    <w:p w14:paraId="0DD7C3B8" w14:textId="77777777" w:rsidR="000A1600" w:rsidRPr="000A1600" w:rsidRDefault="000A1600" w:rsidP="0039101F">
      <w:pPr>
        <w:spacing w:after="0" w:line="240" w:lineRule="auto"/>
        <w:jc w:val="both"/>
        <w:rPr>
          <w:rFonts w:eastAsia="Times New Roman" w:cstheme="minorHAnsi"/>
          <w:b/>
          <w:bCs/>
          <w:spacing w:val="2"/>
          <w:sz w:val="24"/>
          <w:szCs w:val="24"/>
          <w:lang w:eastAsia="pt-BR"/>
        </w:rPr>
      </w:pPr>
    </w:p>
    <w:p w14:paraId="297C2770" w14:textId="3C1BF696" w:rsidR="000A1600" w:rsidRPr="000A1600" w:rsidRDefault="000A1600" w:rsidP="0039101F">
      <w:pPr>
        <w:spacing w:after="0" w:line="240" w:lineRule="auto"/>
        <w:jc w:val="both"/>
        <w:rPr>
          <w:rFonts w:eastAsia="Times New Roman" w:cstheme="minorHAnsi"/>
          <w:spacing w:val="2"/>
          <w:sz w:val="24"/>
          <w:szCs w:val="24"/>
          <w:lang w:eastAsia="pt-BR"/>
        </w:rPr>
      </w:pPr>
      <w:r w:rsidRPr="000A1600">
        <w:rPr>
          <w:rFonts w:eastAsia="Times New Roman" w:cstheme="minorHAnsi"/>
          <w:b/>
          <w:bCs/>
          <w:spacing w:val="2"/>
          <w:sz w:val="24"/>
          <w:szCs w:val="24"/>
          <w:lang w:eastAsia="pt-BR"/>
        </w:rPr>
        <w:t>EMPREGADO</w:t>
      </w:r>
      <w:r w:rsidR="002C7A03">
        <w:rPr>
          <w:rFonts w:eastAsia="Times New Roman" w:cstheme="minorHAnsi"/>
          <w:b/>
          <w:bCs/>
          <w:spacing w:val="2"/>
          <w:sz w:val="24"/>
          <w:szCs w:val="24"/>
          <w:lang w:eastAsia="pt-BR"/>
        </w:rPr>
        <w:t>(A)</w:t>
      </w:r>
      <w:r w:rsidRPr="000A1600">
        <w:rPr>
          <w:rFonts w:eastAsia="Times New Roman" w:cstheme="minorHAnsi"/>
          <w:b/>
          <w:bCs/>
          <w:spacing w:val="2"/>
          <w:sz w:val="24"/>
          <w:szCs w:val="24"/>
          <w:lang w:eastAsia="pt-BR"/>
        </w:rPr>
        <w:t>:</w:t>
      </w:r>
      <w:r w:rsidRPr="000A1600">
        <w:rPr>
          <w:rFonts w:eastAsia="Times New Roman" w:cstheme="minorHAnsi"/>
          <w:spacing w:val="2"/>
          <w:sz w:val="24"/>
          <w:szCs w:val="24"/>
          <w:lang w:eastAsia="pt-BR"/>
        </w:rPr>
        <w:t> </w:t>
      </w:r>
      <w:r w:rsidR="002C7A03">
        <w:rPr>
          <w:rFonts w:eastAsia="Times New Roman" w:cstheme="minorHAnsi"/>
          <w:spacing w:val="2"/>
          <w:sz w:val="24"/>
          <w:szCs w:val="24"/>
          <w:lang w:eastAsia="pt-BR"/>
        </w:rPr>
        <w:t xml:space="preserve">_______________________________________, CPF/MF nº ____________________, cargo __________________, </w:t>
      </w:r>
      <w:r w:rsidR="009502E7">
        <w:rPr>
          <w:rFonts w:eastAsia="Times New Roman" w:cstheme="minorHAnsi"/>
          <w:spacing w:val="2"/>
          <w:sz w:val="24"/>
          <w:szCs w:val="24"/>
          <w:lang w:eastAsia="pt-BR"/>
        </w:rPr>
        <w:t xml:space="preserve">residente no endereço: </w:t>
      </w:r>
      <w:r w:rsidR="002C7A03">
        <w:rPr>
          <w:rFonts w:eastAsia="Times New Roman" w:cstheme="minorHAnsi"/>
          <w:spacing w:val="2"/>
          <w:sz w:val="24"/>
          <w:szCs w:val="24"/>
          <w:lang w:eastAsia="pt-BR"/>
        </w:rPr>
        <w:t>_____________________________________.</w:t>
      </w:r>
    </w:p>
    <w:p w14:paraId="1B01B301" w14:textId="77777777" w:rsidR="0039101F" w:rsidRDefault="0039101F" w:rsidP="0039101F">
      <w:pPr>
        <w:spacing w:after="0" w:line="240" w:lineRule="auto"/>
        <w:jc w:val="both"/>
        <w:rPr>
          <w:rFonts w:eastAsia="Times New Roman" w:cstheme="minorHAnsi"/>
          <w:spacing w:val="2"/>
          <w:sz w:val="24"/>
          <w:szCs w:val="24"/>
          <w:lang w:eastAsia="pt-BR"/>
        </w:rPr>
      </w:pPr>
    </w:p>
    <w:p w14:paraId="2B3CF37F" w14:textId="77777777" w:rsidR="000A1600" w:rsidRPr="000A1600" w:rsidRDefault="000A1600" w:rsidP="0039101F">
      <w:pPr>
        <w:spacing w:after="0" w:line="240" w:lineRule="auto"/>
        <w:jc w:val="both"/>
        <w:rPr>
          <w:rFonts w:eastAsia="Times New Roman" w:cstheme="minorHAnsi"/>
          <w:spacing w:val="2"/>
          <w:sz w:val="24"/>
          <w:szCs w:val="24"/>
          <w:lang w:eastAsia="pt-BR"/>
        </w:rPr>
      </w:pPr>
      <w:r w:rsidRPr="000A1600">
        <w:rPr>
          <w:rFonts w:eastAsia="Times New Roman" w:cstheme="minorHAnsi"/>
          <w:spacing w:val="2"/>
          <w:sz w:val="24"/>
          <w:szCs w:val="24"/>
          <w:lang w:eastAsia="pt-BR"/>
        </w:rPr>
        <w:t>As partes acima identificadas têm justo e acertado entre si o presente Acordo Individual para Compensação das Horas de Trabalho</w:t>
      </w:r>
      <w:r w:rsidR="00C13907">
        <w:rPr>
          <w:rFonts w:eastAsia="Times New Roman" w:cstheme="minorHAnsi"/>
          <w:spacing w:val="2"/>
          <w:sz w:val="24"/>
          <w:szCs w:val="24"/>
          <w:lang w:eastAsia="pt-BR"/>
        </w:rPr>
        <w:t xml:space="preserve"> (Banco de Horas)</w:t>
      </w:r>
      <w:r w:rsidRPr="000A1600">
        <w:rPr>
          <w:rFonts w:eastAsia="Times New Roman" w:cstheme="minorHAnsi"/>
          <w:spacing w:val="2"/>
          <w:sz w:val="24"/>
          <w:szCs w:val="24"/>
          <w:lang w:eastAsia="pt-BR"/>
        </w:rPr>
        <w:t>, que se regerá pelas cláusulas seguintes:</w:t>
      </w:r>
    </w:p>
    <w:p w14:paraId="5C562993" w14:textId="77777777" w:rsidR="0039101F" w:rsidRDefault="0039101F" w:rsidP="0039101F">
      <w:pPr>
        <w:spacing w:after="0" w:line="240" w:lineRule="auto"/>
        <w:jc w:val="both"/>
        <w:rPr>
          <w:rFonts w:eastAsia="Times New Roman" w:cstheme="minorHAnsi"/>
          <w:b/>
          <w:bCs/>
          <w:spacing w:val="2"/>
          <w:sz w:val="24"/>
          <w:szCs w:val="24"/>
          <w:lang w:eastAsia="pt-BR"/>
        </w:rPr>
      </w:pPr>
    </w:p>
    <w:p w14:paraId="7085CF74" w14:textId="77777777" w:rsidR="00332CCC" w:rsidRDefault="00332CCC" w:rsidP="0039101F">
      <w:pPr>
        <w:spacing w:after="0" w:line="240" w:lineRule="auto"/>
        <w:jc w:val="both"/>
        <w:rPr>
          <w:rFonts w:eastAsia="Times New Roman" w:cstheme="minorHAnsi"/>
          <w:b/>
          <w:bCs/>
          <w:spacing w:val="2"/>
          <w:sz w:val="24"/>
          <w:szCs w:val="24"/>
          <w:lang w:eastAsia="pt-BR"/>
        </w:rPr>
      </w:pPr>
    </w:p>
    <w:p w14:paraId="58749A49" w14:textId="77777777" w:rsidR="000A1600" w:rsidRPr="000A1600" w:rsidRDefault="009E56F2" w:rsidP="0039101F">
      <w:pPr>
        <w:spacing w:after="0" w:line="240" w:lineRule="auto"/>
        <w:jc w:val="both"/>
        <w:rPr>
          <w:rFonts w:eastAsia="Times New Roman" w:cstheme="minorHAnsi"/>
          <w:b/>
          <w:bCs/>
          <w:spacing w:val="2"/>
          <w:sz w:val="24"/>
          <w:szCs w:val="24"/>
          <w:lang w:eastAsia="pt-BR"/>
        </w:rPr>
      </w:pPr>
      <w:r>
        <w:rPr>
          <w:rFonts w:eastAsia="Times New Roman" w:cstheme="minorHAnsi"/>
          <w:b/>
          <w:bCs/>
          <w:spacing w:val="2"/>
          <w:sz w:val="24"/>
          <w:szCs w:val="24"/>
          <w:lang w:eastAsia="pt-BR"/>
        </w:rPr>
        <w:t xml:space="preserve">CLÁUSULA </w:t>
      </w:r>
      <w:r w:rsidR="00214740">
        <w:rPr>
          <w:rFonts w:eastAsia="Times New Roman" w:cstheme="minorHAnsi"/>
          <w:b/>
          <w:bCs/>
          <w:spacing w:val="2"/>
          <w:sz w:val="24"/>
          <w:szCs w:val="24"/>
          <w:lang w:eastAsia="pt-BR"/>
        </w:rPr>
        <w:t>1ª</w:t>
      </w:r>
      <w:r>
        <w:rPr>
          <w:rFonts w:eastAsia="Times New Roman" w:cstheme="minorHAnsi"/>
          <w:b/>
          <w:bCs/>
          <w:spacing w:val="2"/>
          <w:sz w:val="24"/>
          <w:szCs w:val="24"/>
          <w:lang w:eastAsia="pt-BR"/>
        </w:rPr>
        <w:t xml:space="preserve"> - </w:t>
      </w:r>
      <w:r w:rsidR="000A1600" w:rsidRPr="000A1600">
        <w:rPr>
          <w:rFonts w:eastAsia="Times New Roman" w:cstheme="minorHAnsi"/>
          <w:b/>
          <w:bCs/>
          <w:spacing w:val="2"/>
          <w:sz w:val="24"/>
          <w:szCs w:val="24"/>
          <w:lang w:eastAsia="pt-BR"/>
        </w:rPr>
        <w:t>DA JORNADA DE TRABALHO</w:t>
      </w:r>
    </w:p>
    <w:p w14:paraId="0C4FDA2F" w14:textId="77777777" w:rsidR="000A1600" w:rsidRPr="000A1600" w:rsidRDefault="000A1600" w:rsidP="0039101F">
      <w:pPr>
        <w:spacing w:after="0" w:line="240" w:lineRule="auto"/>
        <w:jc w:val="both"/>
        <w:rPr>
          <w:rFonts w:eastAsia="Times New Roman" w:cstheme="minorHAnsi"/>
          <w:spacing w:val="2"/>
          <w:sz w:val="24"/>
          <w:szCs w:val="24"/>
          <w:lang w:eastAsia="pt-BR"/>
        </w:rPr>
      </w:pPr>
    </w:p>
    <w:p w14:paraId="6E71F39F" w14:textId="77777777" w:rsidR="000A1600" w:rsidRPr="009E56F2" w:rsidRDefault="007822C0" w:rsidP="0039101F">
      <w:pPr>
        <w:spacing w:after="0" w:line="240" w:lineRule="auto"/>
        <w:jc w:val="both"/>
        <w:rPr>
          <w:rFonts w:eastAsia="Times New Roman" w:cstheme="minorHAnsi"/>
          <w:spacing w:val="2"/>
          <w:sz w:val="24"/>
          <w:szCs w:val="24"/>
          <w:lang w:eastAsia="pt-BR"/>
        </w:rPr>
      </w:pPr>
      <w:r w:rsidRPr="009E56F2">
        <w:rPr>
          <w:rFonts w:eastAsia="Times New Roman" w:cstheme="minorHAnsi"/>
          <w:spacing w:val="2"/>
          <w:sz w:val="24"/>
          <w:szCs w:val="24"/>
          <w:lang w:eastAsia="pt-BR"/>
        </w:rPr>
        <w:t>Pelo presente acordo individual de banco de horas para compensação de jornada de trabalho, firmado entre as partes, fica convencionado que o horário normal de trabalho será de 8 horas diárias e 44 semanais</w:t>
      </w:r>
      <w:r w:rsidR="00214740">
        <w:rPr>
          <w:rFonts w:eastAsia="Times New Roman" w:cstheme="minorHAnsi"/>
          <w:spacing w:val="2"/>
          <w:sz w:val="24"/>
          <w:szCs w:val="24"/>
          <w:lang w:eastAsia="pt-BR"/>
        </w:rPr>
        <w:t xml:space="preserve">, </w:t>
      </w:r>
      <w:r w:rsidR="00214740" w:rsidRPr="009E56F2">
        <w:rPr>
          <w:rFonts w:eastAsia="Times New Roman" w:cstheme="minorHAnsi"/>
          <w:spacing w:val="2"/>
          <w:sz w:val="24"/>
          <w:szCs w:val="24"/>
          <w:lang w:eastAsia="pt-BR"/>
        </w:rPr>
        <w:t>se</w:t>
      </w:r>
      <w:r w:rsidR="00214740">
        <w:rPr>
          <w:rFonts w:eastAsia="Times New Roman" w:cstheme="minorHAnsi"/>
          <w:spacing w:val="2"/>
          <w:sz w:val="24"/>
          <w:szCs w:val="24"/>
          <w:lang w:eastAsia="pt-BR"/>
        </w:rPr>
        <w:t>ndo d</w:t>
      </w:r>
      <w:r w:rsidR="00214740" w:rsidRPr="009E56F2">
        <w:rPr>
          <w:rFonts w:eastAsia="Times New Roman" w:cstheme="minorHAnsi"/>
          <w:spacing w:val="2"/>
          <w:sz w:val="24"/>
          <w:szCs w:val="24"/>
          <w:lang w:eastAsia="pt-BR"/>
        </w:rPr>
        <w:t>ispensado o acréscimo de salário decorrente de eventuais horas extras prestadas,</w:t>
      </w:r>
      <w:r w:rsidR="00214740">
        <w:rPr>
          <w:rFonts w:eastAsia="Times New Roman" w:cstheme="minorHAnsi"/>
          <w:spacing w:val="2"/>
          <w:sz w:val="24"/>
          <w:szCs w:val="24"/>
          <w:lang w:eastAsia="pt-BR"/>
        </w:rPr>
        <w:t xml:space="preserve"> com a </w:t>
      </w:r>
      <w:r w:rsidR="00214740" w:rsidRPr="009E56F2">
        <w:rPr>
          <w:rFonts w:eastAsia="Times New Roman" w:cstheme="minorHAnsi"/>
          <w:spacing w:val="2"/>
          <w:sz w:val="24"/>
          <w:szCs w:val="24"/>
          <w:lang w:eastAsia="pt-BR"/>
        </w:rPr>
        <w:t>correspondente diminuição da carga horária em outros dias</w:t>
      </w:r>
      <w:r w:rsidR="00214740">
        <w:rPr>
          <w:rFonts w:eastAsia="Times New Roman" w:cstheme="minorHAnsi"/>
          <w:spacing w:val="2"/>
          <w:sz w:val="24"/>
          <w:szCs w:val="24"/>
          <w:lang w:eastAsia="pt-BR"/>
        </w:rPr>
        <w:t>,</w:t>
      </w:r>
      <w:r w:rsidR="00214740" w:rsidRPr="009E56F2">
        <w:rPr>
          <w:rFonts w:eastAsia="Times New Roman" w:cstheme="minorHAnsi"/>
          <w:spacing w:val="2"/>
          <w:sz w:val="24"/>
          <w:szCs w:val="24"/>
          <w:lang w:eastAsia="pt-BR"/>
        </w:rPr>
        <w:t xml:space="preserve"> respeitados os limites previstos no </w:t>
      </w:r>
      <w:r w:rsidR="00214740">
        <w:rPr>
          <w:rFonts w:eastAsia="Times New Roman" w:cstheme="minorHAnsi"/>
          <w:spacing w:val="2"/>
          <w:sz w:val="24"/>
          <w:szCs w:val="24"/>
          <w:lang w:eastAsia="pt-BR"/>
        </w:rPr>
        <w:t>a</w:t>
      </w:r>
      <w:r w:rsidR="00214740" w:rsidRPr="009E56F2">
        <w:rPr>
          <w:rFonts w:eastAsia="Times New Roman" w:cstheme="minorHAnsi"/>
          <w:spacing w:val="2"/>
          <w:sz w:val="24"/>
          <w:szCs w:val="24"/>
          <w:lang w:eastAsia="pt-BR"/>
        </w:rPr>
        <w:t xml:space="preserve">rtigo 59, </w:t>
      </w:r>
      <w:r w:rsidR="00214740">
        <w:rPr>
          <w:rFonts w:eastAsia="Times New Roman" w:cstheme="minorHAnsi"/>
          <w:spacing w:val="2"/>
          <w:sz w:val="24"/>
          <w:szCs w:val="24"/>
          <w:lang w:eastAsia="pt-BR"/>
        </w:rPr>
        <w:t xml:space="preserve">§§ </w:t>
      </w:r>
      <w:r w:rsidR="00214740" w:rsidRPr="009E56F2">
        <w:rPr>
          <w:rFonts w:eastAsia="Times New Roman" w:cstheme="minorHAnsi"/>
          <w:spacing w:val="2"/>
          <w:sz w:val="24"/>
          <w:szCs w:val="24"/>
          <w:lang w:eastAsia="pt-BR"/>
        </w:rPr>
        <w:t>2º</w:t>
      </w:r>
      <w:r w:rsidR="00214740">
        <w:rPr>
          <w:rFonts w:eastAsia="Times New Roman" w:cstheme="minorHAnsi"/>
          <w:spacing w:val="2"/>
          <w:sz w:val="24"/>
          <w:szCs w:val="24"/>
          <w:lang w:eastAsia="pt-BR"/>
        </w:rPr>
        <w:t xml:space="preserve"> e 5º</w:t>
      </w:r>
      <w:r w:rsidR="00214740" w:rsidRPr="009E56F2">
        <w:rPr>
          <w:rFonts w:eastAsia="Times New Roman" w:cstheme="minorHAnsi"/>
          <w:spacing w:val="2"/>
          <w:sz w:val="24"/>
          <w:szCs w:val="24"/>
          <w:lang w:eastAsia="pt-BR"/>
        </w:rPr>
        <w:t xml:space="preserve"> da CLT</w:t>
      </w:r>
      <w:r w:rsidR="00214740">
        <w:rPr>
          <w:rFonts w:eastAsia="Times New Roman" w:cstheme="minorHAnsi"/>
          <w:spacing w:val="2"/>
          <w:sz w:val="24"/>
          <w:szCs w:val="24"/>
          <w:lang w:eastAsia="pt-BR"/>
        </w:rPr>
        <w:t>.</w:t>
      </w:r>
    </w:p>
    <w:p w14:paraId="249BFD98" w14:textId="77777777" w:rsidR="00126AFF" w:rsidRDefault="00126AFF" w:rsidP="0039101F">
      <w:pPr>
        <w:spacing w:after="0" w:line="240" w:lineRule="auto"/>
        <w:jc w:val="both"/>
        <w:rPr>
          <w:rFonts w:eastAsia="Times New Roman" w:cstheme="minorHAnsi"/>
          <w:spacing w:val="2"/>
          <w:sz w:val="24"/>
          <w:szCs w:val="24"/>
          <w:lang w:eastAsia="pt-BR"/>
        </w:rPr>
      </w:pPr>
    </w:p>
    <w:p w14:paraId="0F5C7A2D" w14:textId="77777777" w:rsidR="009E56F2" w:rsidRDefault="009E56F2" w:rsidP="0039101F">
      <w:pPr>
        <w:spacing w:after="0" w:line="240" w:lineRule="auto"/>
        <w:jc w:val="both"/>
        <w:rPr>
          <w:rFonts w:eastAsia="Times New Roman" w:cstheme="minorHAnsi"/>
          <w:spacing w:val="2"/>
          <w:sz w:val="24"/>
          <w:szCs w:val="24"/>
          <w:lang w:eastAsia="pt-BR"/>
        </w:rPr>
      </w:pPr>
      <w:r w:rsidRPr="0039101F">
        <w:rPr>
          <w:rFonts w:eastAsia="Times New Roman" w:cstheme="minorHAnsi"/>
          <w:b/>
          <w:spacing w:val="2"/>
          <w:sz w:val="24"/>
          <w:szCs w:val="24"/>
          <w:lang w:eastAsia="pt-BR"/>
        </w:rPr>
        <w:t>§</w:t>
      </w:r>
      <w:r w:rsidR="00214740" w:rsidRPr="0039101F">
        <w:rPr>
          <w:rFonts w:eastAsia="Times New Roman" w:cstheme="minorHAnsi"/>
          <w:b/>
          <w:spacing w:val="2"/>
          <w:sz w:val="24"/>
          <w:szCs w:val="24"/>
          <w:lang w:eastAsia="pt-BR"/>
        </w:rPr>
        <w:t xml:space="preserve"> </w:t>
      </w:r>
      <w:r w:rsidRPr="0039101F">
        <w:rPr>
          <w:rFonts w:eastAsia="Times New Roman" w:cstheme="minorHAnsi"/>
          <w:b/>
          <w:spacing w:val="2"/>
          <w:sz w:val="24"/>
          <w:szCs w:val="24"/>
          <w:lang w:eastAsia="pt-BR"/>
        </w:rPr>
        <w:t>1º)</w:t>
      </w:r>
      <w:r>
        <w:rPr>
          <w:rFonts w:eastAsia="Times New Roman" w:cstheme="minorHAnsi"/>
          <w:spacing w:val="2"/>
          <w:sz w:val="24"/>
          <w:szCs w:val="24"/>
          <w:lang w:eastAsia="pt-BR"/>
        </w:rPr>
        <w:t xml:space="preserve"> </w:t>
      </w:r>
      <w:r w:rsidRPr="009E56F2">
        <w:rPr>
          <w:rFonts w:eastAsia="Times New Roman" w:cstheme="minorHAnsi"/>
          <w:spacing w:val="2"/>
          <w:sz w:val="24"/>
          <w:szCs w:val="24"/>
          <w:lang w:eastAsia="pt-BR"/>
        </w:rPr>
        <w:t xml:space="preserve">As partes acordam ainda que, o </w:t>
      </w:r>
      <w:r>
        <w:rPr>
          <w:rFonts w:eastAsia="Times New Roman" w:cstheme="minorHAnsi"/>
          <w:spacing w:val="2"/>
          <w:sz w:val="24"/>
          <w:szCs w:val="24"/>
          <w:lang w:eastAsia="pt-BR"/>
        </w:rPr>
        <w:t xml:space="preserve">horário normal de trabalho </w:t>
      </w:r>
      <w:r w:rsidRPr="009E56F2">
        <w:rPr>
          <w:rFonts w:eastAsia="Times New Roman" w:cstheme="minorHAnsi"/>
          <w:spacing w:val="2"/>
          <w:sz w:val="24"/>
          <w:szCs w:val="24"/>
          <w:lang w:eastAsia="pt-BR"/>
        </w:rPr>
        <w:t xml:space="preserve">poderá ser acrescido de até 2 (duas) horas em um dia, </w:t>
      </w:r>
      <w:r w:rsidRPr="009E56F2">
        <w:rPr>
          <w:sz w:val="24"/>
          <w:szCs w:val="24"/>
        </w:rPr>
        <w:t>salvo nas hipóteses previstas no art. 61 da CLT onde poderão exceder o limite legal,</w:t>
      </w:r>
      <w:r w:rsidRPr="009E56F2">
        <w:rPr>
          <w:rFonts w:eastAsia="Times New Roman" w:cstheme="minorHAnsi"/>
          <w:spacing w:val="2"/>
          <w:sz w:val="24"/>
          <w:szCs w:val="24"/>
          <w:lang w:eastAsia="pt-BR"/>
        </w:rPr>
        <w:t xml:space="preserve"> com a correspondente diminuição de horas em outro dia no prazo máximo de seis meses, sem o acréscimo de salário previsto no parágrafo 1º do artigo 59 da CLT e do artigo 7º da Constituição Federal, na forma prevista pelos parágrafos 2º e 5º do já mencionado artigo 59 da CLT.</w:t>
      </w:r>
    </w:p>
    <w:p w14:paraId="69C7CE89" w14:textId="77777777" w:rsidR="0039101F" w:rsidRDefault="0039101F" w:rsidP="0039101F">
      <w:pPr>
        <w:spacing w:after="0" w:line="240" w:lineRule="auto"/>
        <w:jc w:val="both"/>
        <w:rPr>
          <w:rFonts w:eastAsia="Times New Roman" w:cstheme="minorHAnsi"/>
          <w:spacing w:val="2"/>
          <w:sz w:val="24"/>
          <w:szCs w:val="24"/>
          <w:lang w:eastAsia="pt-BR"/>
        </w:rPr>
      </w:pPr>
    </w:p>
    <w:p w14:paraId="314B54D5" w14:textId="77777777" w:rsidR="00C13907" w:rsidRDefault="009E56F2" w:rsidP="0039101F">
      <w:pPr>
        <w:spacing w:after="0" w:line="240" w:lineRule="auto"/>
        <w:jc w:val="both"/>
        <w:rPr>
          <w:sz w:val="24"/>
          <w:szCs w:val="24"/>
        </w:rPr>
      </w:pPr>
      <w:r w:rsidRPr="0039101F">
        <w:rPr>
          <w:rFonts w:eastAsia="Times New Roman" w:cstheme="minorHAnsi"/>
          <w:b/>
          <w:spacing w:val="2"/>
          <w:sz w:val="24"/>
          <w:szCs w:val="24"/>
          <w:lang w:eastAsia="pt-BR"/>
        </w:rPr>
        <w:t>§ 2º)</w:t>
      </w:r>
      <w:r w:rsidRPr="00214740">
        <w:rPr>
          <w:rFonts w:eastAsia="Times New Roman" w:cstheme="minorHAnsi"/>
          <w:spacing w:val="2"/>
          <w:sz w:val="24"/>
          <w:szCs w:val="24"/>
          <w:lang w:eastAsia="pt-BR"/>
        </w:rPr>
        <w:t xml:space="preserve"> </w:t>
      </w:r>
      <w:r w:rsidR="00C13907" w:rsidRPr="00214740">
        <w:rPr>
          <w:sz w:val="24"/>
          <w:szCs w:val="24"/>
        </w:rPr>
        <w:t xml:space="preserve">Com relação a cada hora trabalhada e acumulada dentro do BANCO DE HORAS, será equivalente </w:t>
      </w:r>
      <w:r w:rsidRPr="00214740">
        <w:rPr>
          <w:sz w:val="24"/>
          <w:szCs w:val="24"/>
        </w:rPr>
        <w:t>à</w:t>
      </w:r>
      <w:r w:rsidR="00C13907" w:rsidRPr="00214740">
        <w:rPr>
          <w:sz w:val="24"/>
          <w:szCs w:val="24"/>
        </w:rPr>
        <w:t xml:space="preserve"> quantidade descrita a seguir </w:t>
      </w:r>
      <w:r w:rsidRPr="00214740">
        <w:rPr>
          <w:sz w:val="24"/>
          <w:szCs w:val="24"/>
        </w:rPr>
        <w:t xml:space="preserve">no momento </w:t>
      </w:r>
      <w:r w:rsidR="00C13907" w:rsidRPr="00214740">
        <w:rPr>
          <w:sz w:val="24"/>
          <w:szCs w:val="24"/>
        </w:rPr>
        <w:t>da compensação</w:t>
      </w:r>
      <w:r w:rsidR="00C13907" w:rsidRPr="00214740">
        <w:rPr>
          <w:b/>
          <w:sz w:val="24"/>
          <w:szCs w:val="24"/>
        </w:rPr>
        <w:t xml:space="preserve">: </w:t>
      </w:r>
      <w:r w:rsidRPr="00214740">
        <w:rPr>
          <w:sz w:val="24"/>
          <w:szCs w:val="24"/>
        </w:rPr>
        <w:t>d</w:t>
      </w:r>
      <w:r w:rsidR="00C13907" w:rsidRPr="00214740">
        <w:rPr>
          <w:sz w:val="24"/>
          <w:szCs w:val="24"/>
        </w:rPr>
        <w:t xml:space="preserve">e </w:t>
      </w:r>
      <w:r w:rsidRPr="00214740">
        <w:rPr>
          <w:sz w:val="24"/>
          <w:szCs w:val="24"/>
        </w:rPr>
        <w:t>s</w:t>
      </w:r>
      <w:r w:rsidR="00C13907" w:rsidRPr="00214740">
        <w:rPr>
          <w:sz w:val="24"/>
          <w:szCs w:val="24"/>
        </w:rPr>
        <w:t xml:space="preserve">egunda-feira a </w:t>
      </w:r>
      <w:r w:rsidRPr="00214740">
        <w:rPr>
          <w:sz w:val="24"/>
          <w:szCs w:val="24"/>
        </w:rPr>
        <w:t>s</w:t>
      </w:r>
      <w:r w:rsidR="00C13907" w:rsidRPr="00214740">
        <w:rPr>
          <w:sz w:val="24"/>
          <w:szCs w:val="24"/>
        </w:rPr>
        <w:t>ábado</w:t>
      </w:r>
      <w:r w:rsidRPr="00214740">
        <w:rPr>
          <w:sz w:val="24"/>
          <w:szCs w:val="24"/>
        </w:rPr>
        <w:t>,</w:t>
      </w:r>
      <w:r w:rsidR="00C13907" w:rsidRPr="00214740">
        <w:rPr>
          <w:sz w:val="24"/>
          <w:szCs w:val="24"/>
        </w:rPr>
        <w:t xml:space="preserve"> para cada 01:00</w:t>
      </w:r>
      <w:r w:rsidRPr="00214740">
        <w:rPr>
          <w:sz w:val="24"/>
          <w:szCs w:val="24"/>
        </w:rPr>
        <w:t xml:space="preserve"> (uma)</w:t>
      </w:r>
      <w:r w:rsidR="00C13907" w:rsidRPr="00214740">
        <w:rPr>
          <w:sz w:val="24"/>
          <w:szCs w:val="24"/>
        </w:rPr>
        <w:t xml:space="preserve"> hora acumulada será equivalente a 01:00 </w:t>
      </w:r>
      <w:r w:rsidRPr="00214740">
        <w:rPr>
          <w:sz w:val="24"/>
          <w:szCs w:val="24"/>
        </w:rPr>
        <w:t xml:space="preserve">(uma) </w:t>
      </w:r>
      <w:r w:rsidR="00C13907" w:rsidRPr="00214740">
        <w:rPr>
          <w:sz w:val="24"/>
          <w:szCs w:val="24"/>
        </w:rPr>
        <w:t>hora a ser compensada</w:t>
      </w:r>
      <w:r w:rsidRPr="00214740">
        <w:rPr>
          <w:sz w:val="24"/>
          <w:szCs w:val="24"/>
        </w:rPr>
        <w:t>; a</w:t>
      </w:r>
      <w:r w:rsidR="00C13907" w:rsidRPr="00214740">
        <w:rPr>
          <w:sz w:val="24"/>
          <w:szCs w:val="24"/>
        </w:rPr>
        <w:t>os Domingos e Feriados para cada 01:00</w:t>
      </w:r>
      <w:r w:rsidRPr="00214740">
        <w:rPr>
          <w:sz w:val="24"/>
          <w:szCs w:val="24"/>
        </w:rPr>
        <w:t xml:space="preserve"> (uma)</w:t>
      </w:r>
      <w:r w:rsidR="00C13907" w:rsidRPr="00214740">
        <w:rPr>
          <w:sz w:val="24"/>
          <w:szCs w:val="24"/>
        </w:rPr>
        <w:t xml:space="preserve"> hora acumulada será equivalente a 02:00</w:t>
      </w:r>
      <w:r w:rsidRPr="00214740">
        <w:rPr>
          <w:sz w:val="24"/>
          <w:szCs w:val="24"/>
        </w:rPr>
        <w:t xml:space="preserve"> (duas)</w:t>
      </w:r>
      <w:r w:rsidR="00C13907" w:rsidRPr="00214740">
        <w:rPr>
          <w:sz w:val="24"/>
          <w:szCs w:val="24"/>
        </w:rPr>
        <w:t xml:space="preserve"> horas a serem compensadas.</w:t>
      </w:r>
    </w:p>
    <w:p w14:paraId="32023AE8" w14:textId="77777777" w:rsidR="00386CBB" w:rsidRDefault="00386CBB" w:rsidP="0039101F">
      <w:pPr>
        <w:spacing w:after="0" w:line="240" w:lineRule="auto"/>
        <w:jc w:val="both"/>
        <w:rPr>
          <w:sz w:val="24"/>
          <w:szCs w:val="24"/>
        </w:rPr>
      </w:pPr>
    </w:p>
    <w:p w14:paraId="1A9AB3B8" w14:textId="77777777" w:rsidR="0039101F" w:rsidRDefault="00386CBB" w:rsidP="0039101F">
      <w:pPr>
        <w:spacing w:after="0" w:line="240" w:lineRule="auto"/>
        <w:jc w:val="both"/>
        <w:rPr>
          <w:sz w:val="24"/>
          <w:szCs w:val="24"/>
        </w:rPr>
      </w:pPr>
      <w:r w:rsidRPr="0039101F">
        <w:rPr>
          <w:rFonts w:eastAsia="Times New Roman" w:cstheme="minorHAnsi"/>
          <w:b/>
          <w:spacing w:val="2"/>
          <w:sz w:val="24"/>
          <w:szCs w:val="24"/>
          <w:lang w:eastAsia="pt-BR"/>
        </w:rPr>
        <w:t xml:space="preserve">§ </w:t>
      </w:r>
      <w:r>
        <w:rPr>
          <w:rFonts w:eastAsia="Times New Roman" w:cstheme="minorHAnsi"/>
          <w:b/>
          <w:spacing w:val="2"/>
          <w:sz w:val="24"/>
          <w:szCs w:val="24"/>
          <w:lang w:eastAsia="pt-BR"/>
        </w:rPr>
        <w:t>3</w:t>
      </w:r>
      <w:r w:rsidRPr="0039101F">
        <w:rPr>
          <w:rFonts w:eastAsia="Times New Roman" w:cstheme="minorHAnsi"/>
          <w:b/>
          <w:spacing w:val="2"/>
          <w:sz w:val="24"/>
          <w:szCs w:val="24"/>
          <w:lang w:eastAsia="pt-BR"/>
        </w:rPr>
        <w:t>º)</w:t>
      </w:r>
      <w:r w:rsidRPr="00214740">
        <w:rPr>
          <w:rFonts w:eastAsia="Times New Roman" w:cstheme="minorHAnsi"/>
          <w:spacing w:val="2"/>
          <w:sz w:val="24"/>
          <w:szCs w:val="24"/>
          <w:lang w:eastAsia="pt-BR"/>
        </w:rPr>
        <w:t xml:space="preserve"> </w:t>
      </w:r>
      <w:r w:rsidR="00332CCC">
        <w:rPr>
          <w:rFonts w:eastAsia="Times New Roman" w:cstheme="minorHAnsi"/>
          <w:spacing w:val="2"/>
          <w:sz w:val="24"/>
          <w:szCs w:val="24"/>
          <w:lang w:eastAsia="pt-BR"/>
        </w:rPr>
        <w:t xml:space="preserve">Havendo </w:t>
      </w:r>
      <w:r>
        <w:rPr>
          <w:sz w:val="24"/>
          <w:szCs w:val="24"/>
        </w:rPr>
        <w:t>coexistência de</w:t>
      </w:r>
      <w:r w:rsidR="00332CCC">
        <w:rPr>
          <w:sz w:val="24"/>
          <w:szCs w:val="24"/>
        </w:rPr>
        <w:t xml:space="preserve"> eventual</w:t>
      </w:r>
      <w:r>
        <w:rPr>
          <w:sz w:val="24"/>
          <w:szCs w:val="24"/>
        </w:rPr>
        <w:t xml:space="preserve"> acordo </w:t>
      </w:r>
      <w:r w:rsidR="00332CCC">
        <w:rPr>
          <w:sz w:val="24"/>
          <w:szCs w:val="24"/>
        </w:rPr>
        <w:t xml:space="preserve">semanal </w:t>
      </w:r>
      <w:r>
        <w:rPr>
          <w:sz w:val="24"/>
          <w:szCs w:val="24"/>
        </w:rPr>
        <w:t xml:space="preserve">de compensação/prorrogação de </w:t>
      </w:r>
      <w:r w:rsidR="00332CCC">
        <w:rPr>
          <w:sz w:val="24"/>
          <w:szCs w:val="24"/>
        </w:rPr>
        <w:t>h</w:t>
      </w:r>
      <w:r>
        <w:rPr>
          <w:sz w:val="24"/>
          <w:szCs w:val="24"/>
        </w:rPr>
        <w:t xml:space="preserve">oras firmado entre as partes, a contagem do Banco de Horas </w:t>
      </w:r>
      <w:r w:rsidR="00332CCC">
        <w:rPr>
          <w:sz w:val="24"/>
          <w:szCs w:val="24"/>
        </w:rPr>
        <w:t xml:space="preserve">será </w:t>
      </w:r>
      <w:r>
        <w:rPr>
          <w:sz w:val="24"/>
          <w:szCs w:val="24"/>
        </w:rPr>
        <w:t>a partir das horas excedentes ao definido no referido acordo semanal.</w:t>
      </w:r>
    </w:p>
    <w:p w14:paraId="3BED60BA" w14:textId="77777777" w:rsidR="00386CBB" w:rsidRDefault="00386CBB" w:rsidP="0039101F">
      <w:pPr>
        <w:spacing w:after="0" w:line="240" w:lineRule="auto"/>
        <w:jc w:val="both"/>
        <w:rPr>
          <w:rFonts w:ascii="Calibri" w:eastAsia="Calibri" w:hAnsi="Calibri" w:cs="Times New Roman"/>
          <w:b/>
          <w:sz w:val="24"/>
          <w:szCs w:val="24"/>
        </w:rPr>
      </w:pPr>
    </w:p>
    <w:p w14:paraId="1CA492F8" w14:textId="77777777" w:rsidR="00214740" w:rsidRPr="009E56F2" w:rsidRDefault="00214740" w:rsidP="0039101F">
      <w:pPr>
        <w:spacing w:after="0" w:line="240" w:lineRule="auto"/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9E56F2">
        <w:rPr>
          <w:rFonts w:ascii="Calibri" w:eastAsia="Calibri" w:hAnsi="Calibri" w:cs="Times New Roman"/>
          <w:b/>
          <w:sz w:val="24"/>
          <w:szCs w:val="24"/>
        </w:rPr>
        <w:t xml:space="preserve">CLÁUSULA </w:t>
      </w:r>
      <w:r>
        <w:rPr>
          <w:rFonts w:ascii="Calibri" w:eastAsia="Calibri" w:hAnsi="Calibri" w:cs="Times New Roman"/>
          <w:b/>
          <w:sz w:val="24"/>
          <w:szCs w:val="24"/>
        </w:rPr>
        <w:t>2</w:t>
      </w:r>
      <w:proofErr w:type="gramStart"/>
      <w:r>
        <w:rPr>
          <w:rFonts w:ascii="Calibri" w:eastAsia="Calibri" w:hAnsi="Calibri" w:cs="Times New Roman"/>
          <w:b/>
          <w:sz w:val="24"/>
          <w:szCs w:val="24"/>
        </w:rPr>
        <w:t>ª</w:t>
      </w:r>
      <w:r w:rsidRPr="009E56F2">
        <w:rPr>
          <w:rFonts w:ascii="Calibri" w:eastAsia="Calibri" w:hAnsi="Calibri" w:cs="Times New Roman"/>
          <w:b/>
          <w:sz w:val="24"/>
          <w:szCs w:val="24"/>
        </w:rPr>
        <w:t xml:space="preserve">  –</w:t>
      </w:r>
      <w:proofErr w:type="gramEnd"/>
      <w:r w:rsidRPr="009E56F2">
        <w:rPr>
          <w:rFonts w:ascii="Calibri" w:eastAsia="Calibri" w:hAnsi="Calibri" w:cs="Times New Roman"/>
          <w:b/>
          <w:sz w:val="24"/>
          <w:szCs w:val="24"/>
        </w:rPr>
        <w:t xml:space="preserve"> DO PRAZO PARA A COMPENSAÇÃO DAS HORAS ACUMULADAS</w:t>
      </w:r>
    </w:p>
    <w:p w14:paraId="70A6EDF0" w14:textId="77777777" w:rsidR="0039101F" w:rsidRDefault="0039101F" w:rsidP="0039101F">
      <w:pPr>
        <w:pStyle w:val="Corpodetexto3"/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14:paraId="4F02F2B8" w14:textId="309D37B2" w:rsidR="00214740" w:rsidRPr="009E56F2" w:rsidRDefault="00214740" w:rsidP="0039101F">
      <w:pPr>
        <w:pStyle w:val="Corpodetexto3"/>
        <w:spacing w:after="0" w:line="240" w:lineRule="auto"/>
        <w:jc w:val="both"/>
        <w:rPr>
          <w:sz w:val="24"/>
          <w:szCs w:val="24"/>
        </w:rPr>
      </w:pPr>
      <w:r w:rsidRPr="009E56F2">
        <w:rPr>
          <w:rFonts w:ascii="Calibri" w:eastAsia="Calibri" w:hAnsi="Calibri" w:cs="Times New Roman"/>
          <w:sz w:val="24"/>
          <w:szCs w:val="24"/>
        </w:rPr>
        <w:t xml:space="preserve">O prazo para COMPENSAÇÃO DAS HORAS ACUMULADAS será de </w:t>
      </w:r>
      <w:r w:rsidRPr="009E56F2">
        <w:rPr>
          <w:sz w:val="24"/>
          <w:szCs w:val="24"/>
        </w:rPr>
        <w:t>06</w:t>
      </w:r>
      <w:r w:rsidRPr="009E56F2">
        <w:rPr>
          <w:rFonts w:ascii="Calibri" w:eastAsia="Calibri" w:hAnsi="Calibri" w:cs="Times New Roman"/>
          <w:sz w:val="24"/>
          <w:szCs w:val="24"/>
        </w:rPr>
        <w:t xml:space="preserve"> (</w:t>
      </w:r>
      <w:r w:rsidRPr="009E56F2">
        <w:rPr>
          <w:sz w:val="24"/>
          <w:szCs w:val="24"/>
        </w:rPr>
        <w:t>seis</w:t>
      </w:r>
      <w:r w:rsidRPr="009E56F2">
        <w:rPr>
          <w:rFonts w:ascii="Calibri" w:eastAsia="Calibri" w:hAnsi="Calibri" w:cs="Times New Roman"/>
          <w:sz w:val="24"/>
          <w:szCs w:val="24"/>
        </w:rPr>
        <w:t xml:space="preserve">) </w:t>
      </w:r>
      <w:r w:rsidRPr="009E56F2">
        <w:rPr>
          <w:sz w:val="24"/>
          <w:szCs w:val="24"/>
        </w:rPr>
        <w:t>meses</w:t>
      </w:r>
      <w:r w:rsidRPr="009E56F2">
        <w:rPr>
          <w:rFonts w:ascii="Calibri" w:eastAsia="Calibri" w:hAnsi="Calibri" w:cs="Times New Roman"/>
          <w:sz w:val="24"/>
          <w:szCs w:val="24"/>
        </w:rPr>
        <w:t xml:space="preserve">, a contar da primeira hora incluída no mesmo, </w:t>
      </w:r>
      <w:r>
        <w:rPr>
          <w:rFonts w:ascii="Calibri" w:eastAsia="Calibri" w:hAnsi="Calibri" w:cs="Times New Roman"/>
          <w:sz w:val="24"/>
          <w:szCs w:val="24"/>
        </w:rPr>
        <w:t xml:space="preserve">cabendo à EMPRESA definir a data </w:t>
      </w:r>
      <w:r w:rsidRPr="009E56F2">
        <w:rPr>
          <w:rFonts w:ascii="Calibri" w:eastAsia="Calibri" w:hAnsi="Calibri" w:cs="Times New Roman"/>
          <w:sz w:val="24"/>
          <w:szCs w:val="24"/>
        </w:rPr>
        <w:t>de COMPENSAÇÃO</w:t>
      </w:r>
      <w:r w:rsidR="002C7A03">
        <w:rPr>
          <w:rFonts w:ascii="Calibri" w:eastAsia="Calibri" w:hAnsi="Calibri" w:cs="Times New Roman"/>
          <w:sz w:val="24"/>
          <w:szCs w:val="24"/>
        </w:rPr>
        <w:t>, salvo em casos de calamidade pública que impeçam a realização das atividades e a compensação dentro do referido período, motivo pelo qual ficará estendido o prazo na mesma proporção</w:t>
      </w:r>
      <w:r w:rsidRPr="009E56F2">
        <w:rPr>
          <w:rFonts w:ascii="Calibri" w:eastAsia="Calibri" w:hAnsi="Calibri" w:cs="Times New Roman"/>
          <w:sz w:val="24"/>
          <w:szCs w:val="24"/>
        </w:rPr>
        <w:t>.</w:t>
      </w:r>
    </w:p>
    <w:p w14:paraId="3F26514A" w14:textId="77777777" w:rsidR="0039101F" w:rsidRDefault="0039101F" w:rsidP="0039101F">
      <w:pPr>
        <w:pStyle w:val="Corpodetexto3"/>
        <w:spacing w:after="0" w:line="240" w:lineRule="auto"/>
        <w:jc w:val="both"/>
        <w:rPr>
          <w:sz w:val="24"/>
          <w:szCs w:val="24"/>
        </w:rPr>
      </w:pPr>
    </w:p>
    <w:p w14:paraId="3C09528F" w14:textId="77777777" w:rsidR="00332CCC" w:rsidRDefault="00332CCC" w:rsidP="0039101F">
      <w:pPr>
        <w:pStyle w:val="Corpodetexto3"/>
        <w:spacing w:after="0" w:line="240" w:lineRule="auto"/>
        <w:jc w:val="both"/>
        <w:rPr>
          <w:b/>
          <w:sz w:val="24"/>
          <w:szCs w:val="24"/>
        </w:rPr>
      </w:pPr>
    </w:p>
    <w:p w14:paraId="4CB10726" w14:textId="77777777" w:rsidR="00214740" w:rsidRDefault="00214740" w:rsidP="0039101F">
      <w:pPr>
        <w:pStyle w:val="Corpodetexto3"/>
        <w:spacing w:after="0" w:line="240" w:lineRule="auto"/>
        <w:jc w:val="both"/>
        <w:rPr>
          <w:sz w:val="24"/>
          <w:szCs w:val="24"/>
        </w:rPr>
      </w:pPr>
      <w:r w:rsidRPr="0039101F">
        <w:rPr>
          <w:b/>
          <w:sz w:val="24"/>
          <w:szCs w:val="24"/>
        </w:rPr>
        <w:t>§ 1º)</w:t>
      </w:r>
      <w:r>
        <w:rPr>
          <w:sz w:val="24"/>
          <w:szCs w:val="24"/>
        </w:rPr>
        <w:t xml:space="preserve"> </w:t>
      </w:r>
      <w:r w:rsidRPr="009E56F2">
        <w:rPr>
          <w:sz w:val="24"/>
          <w:szCs w:val="24"/>
        </w:rPr>
        <w:t>Havendo cláusula vigente em Convenção</w:t>
      </w:r>
      <w:r w:rsidR="00F71FEA">
        <w:rPr>
          <w:sz w:val="24"/>
          <w:szCs w:val="24"/>
        </w:rPr>
        <w:t xml:space="preserve"> ou Dissídio Coletivo </w:t>
      </w:r>
      <w:r w:rsidRPr="009E56F2">
        <w:rPr>
          <w:sz w:val="24"/>
          <w:szCs w:val="24"/>
        </w:rPr>
        <w:t>dispondo prazo menor, este será utilizado em detrimento do prazo geral.</w:t>
      </w:r>
    </w:p>
    <w:p w14:paraId="3E6C166B" w14:textId="77777777" w:rsidR="0039101F" w:rsidRDefault="0039101F" w:rsidP="0039101F">
      <w:pPr>
        <w:pStyle w:val="Corpodetexto3"/>
        <w:spacing w:after="0" w:line="240" w:lineRule="auto"/>
        <w:jc w:val="both"/>
        <w:rPr>
          <w:sz w:val="24"/>
          <w:szCs w:val="24"/>
        </w:rPr>
      </w:pPr>
    </w:p>
    <w:p w14:paraId="53A4EA00" w14:textId="77777777" w:rsidR="00214740" w:rsidRPr="009E56F2" w:rsidRDefault="00214740" w:rsidP="0039101F">
      <w:pPr>
        <w:pStyle w:val="Corpodetexto3"/>
        <w:spacing w:after="0" w:line="240" w:lineRule="auto"/>
        <w:jc w:val="both"/>
        <w:rPr>
          <w:sz w:val="24"/>
          <w:szCs w:val="24"/>
        </w:rPr>
      </w:pPr>
      <w:r w:rsidRPr="0039101F">
        <w:rPr>
          <w:b/>
          <w:sz w:val="24"/>
          <w:szCs w:val="24"/>
        </w:rPr>
        <w:t>§ 2º)</w:t>
      </w:r>
      <w:r>
        <w:rPr>
          <w:sz w:val="24"/>
          <w:szCs w:val="24"/>
        </w:rPr>
        <w:t xml:space="preserve"> </w:t>
      </w:r>
      <w:r w:rsidRPr="009E56F2">
        <w:rPr>
          <w:spacing w:val="2"/>
          <w:sz w:val="24"/>
          <w:szCs w:val="24"/>
          <w:shd w:val="clear" w:color="auto" w:fill="FFFFFF"/>
        </w:rPr>
        <w:t xml:space="preserve">Transcorrido o prazo sem que tenha havido a competente compensação, </w:t>
      </w:r>
      <w:r>
        <w:rPr>
          <w:spacing w:val="2"/>
          <w:sz w:val="24"/>
          <w:szCs w:val="24"/>
          <w:shd w:val="clear" w:color="auto" w:fill="FFFFFF"/>
        </w:rPr>
        <w:t xml:space="preserve">ou em caso de rescisão do contrato de trabalho do EMPREGADO, </w:t>
      </w:r>
      <w:r w:rsidR="00A419E4">
        <w:rPr>
          <w:spacing w:val="2"/>
          <w:sz w:val="24"/>
          <w:szCs w:val="24"/>
          <w:shd w:val="clear" w:color="auto" w:fill="FFFFFF"/>
        </w:rPr>
        <w:t xml:space="preserve">havendo </w:t>
      </w:r>
      <w:r w:rsidRPr="009E56F2">
        <w:rPr>
          <w:spacing w:val="2"/>
          <w:sz w:val="24"/>
          <w:szCs w:val="24"/>
          <w:shd w:val="clear" w:color="auto" w:fill="FFFFFF"/>
        </w:rPr>
        <w:t xml:space="preserve">banco de horas com saldo positivo, o </w:t>
      </w:r>
      <w:r>
        <w:rPr>
          <w:spacing w:val="2"/>
          <w:sz w:val="24"/>
          <w:szCs w:val="24"/>
          <w:shd w:val="clear" w:color="auto" w:fill="FFFFFF"/>
        </w:rPr>
        <w:t xml:space="preserve">mesmo </w:t>
      </w:r>
      <w:r w:rsidRPr="009E56F2">
        <w:rPr>
          <w:spacing w:val="2"/>
          <w:sz w:val="24"/>
          <w:szCs w:val="24"/>
          <w:shd w:val="clear" w:color="auto" w:fill="FFFFFF"/>
        </w:rPr>
        <w:t>receberá as horas</w:t>
      </w:r>
      <w:r>
        <w:rPr>
          <w:spacing w:val="2"/>
          <w:sz w:val="24"/>
          <w:szCs w:val="24"/>
          <w:shd w:val="clear" w:color="auto" w:fill="FFFFFF"/>
        </w:rPr>
        <w:t xml:space="preserve"> </w:t>
      </w:r>
      <w:r w:rsidRPr="009E56F2">
        <w:rPr>
          <w:spacing w:val="2"/>
          <w:sz w:val="24"/>
          <w:szCs w:val="24"/>
          <w:shd w:val="clear" w:color="auto" w:fill="FFFFFF"/>
        </w:rPr>
        <w:t>extras com acréscimo definido em Convenção ou Dissídio Coletivo vigente na época; na hipótese de saldo negativo, as horas devidas serão descontadas em contracheque do mês imediatamente posterior ao encerramento do prazo de compensação do banco de horas</w:t>
      </w:r>
      <w:r>
        <w:rPr>
          <w:spacing w:val="2"/>
          <w:sz w:val="24"/>
          <w:szCs w:val="24"/>
          <w:shd w:val="clear" w:color="auto" w:fill="FFFFFF"/>
        </w:rPr>
        <w:t xml:space="preserve"> ou no termo de rescisão contratual, conforme o caso</w:t>
      </w:r>
      <w:r w:rsidRPr="009E56F2">
        <w:rPr>
          <w:spacing w:val="2"/>
          <w:sz w:val="24"/>
          <w:szCs w:val="24"/>
          <w:shd w:val="clear" w:color="auto" w:fill="FFFFFF"/>
        </w:rPr>
        <w:t>.</w:t>
      </w:r>
    </w:p>
    <w:p w14:paraId="78B1E7C0" w14:textId="77777777" w:rsidR="0039101F" w:rsidRDefault="0039101F" w:rsidP="0039101F">
      <w:pPr>
        <w:spacing w:after="0" w:line="240" w:lineRule="auto"/>
        <w:jc w:val="both"/>
        <w:rPr>
          <w:sz w:val="24"/>
          <w:szCs w:val="24"/>
        </w:rPr>
      </w:pPr>
    </w:p>
    <w:p w14:paraId="5C14A437" w14:textId="77777777" w:rsidR="00381EFE" w:rsidRPr="009E56F2" w:rsidRDefault="00381EFE" w:rsidP="0039101F">
      <w:pPr>
        <w:spacing w:after="0" w:line="240" w:lineRule="auto"/>
        <w:jc w:val="both"/>
        <w:rPr>
          <w:sz w:val="24"/>
          <w:szCs w:val="24"/>
        </w:rPr>
      </w:pPr>
      <w:r w:rsidRPr="0039101F">
        <w:rPr>
          <w:b/>
          <w:sz w:val="24"/>
          <w:szCs w:val="24"/>
        </w:rPr>
        <w:t>§ 3º)</w:t>
      </w:r>
      <w:r>
        <w:rPr>
          <w:sz w:val="24"/>
          <w:szCs w:val="24"/>
        </w:rPr>
        <w:t xml:space="preserve"> </w:t>
      </w:r>
      <w:r w:rsidRPr="009E56F2">
        <w:rPr>
          <w:sz w:val="24"/>
          <w:szCs w:val="24"/>
        </w:rPr>
        <w:t xml:space="preserve">Ao final de cada mês a </w:t>
      </w:r>
      <w:r w:rsidR="00F71FEA">
        <w:rPr>
          <w:sz w:val="24"/>
          <w:szCs w:val="24"/>
        </w:rPr>
        <w:t>EMPRESA disponibilizará a cada EMPREGADO,</w:t>
      </w:r>
      <w:r w:rsidRPr="009E56F2">
        <w:rPr>
          <w:sz w:val="24"/>
          <w:szCs w:val="24"/>
        </w:rPr>
        <w:t xml:space="preserve"> extrato</w:t>
      </w:r>
      <w:r w:rsidR="00F71FEA">
        <w:rPr>
          <w:sz w:val="24"/>
          <w:szCs w:val="24"/>
        </w:rPr>
        <w:t xml:space="preserve"> com </w:t>
      </w:r>
      <w:r w:rsidRPr="009E56F2">
        <w:rPr>
          <w:sz w:val="24"/>
          <w:szCs w:val="24"/>
        </w:rPr>
        <w:t>saldo até aquela data (resultado das horas creditadas após subtração das horas compensadas).</w:t>
      </w:r>
    </w:p>
    <w:p w14:paraId="1EECA860" w14:textId="77777777" w:rsidR="0039101F" w:rsidRDefault="0039101F" w:rsidP="0039101F">
      <w:pPr>
        <w:spacing w:after="0" w:line="240" w:lineRule="auto"/>
        <w:jc w:val="both"/>
        <w:rPr>
          <w:rFonts w:eastAsia="Times New Roman" w:cstheme="minorHAnsi"/>
          <w:b/>
          <w:bCs/>
          <w:spacing w:val="2"/>
          <w:sz w:val="24"/>
          <w:szCs w:val="24"/>
          <w:lang w:eastAsia="pt-BR"/>
        </w:rPr>
      </w:pPr>
    </w:p>
    <w:p w14:paraId="78042EE8" w14:textId="77777777" w:rsidR="00381EFE" w:rsidRPr="009E56F2" w:rsidRDefault="00381EFE" w:rsidP="0039101F">
      <w:pPr>
        <w:spacing w:after="0" w:line="240" w:lineRule="auto"/>
        <w:jc w:val="both"/>
        <w:rPr>
          <w:rFonts w:eastAsia="Times New Roman" w:cstheme="minorHAnsi"/>
          <w:b/>
          <w:bCs/>
          <w:spacing w:val="2"/>
          <w:sz w:val="24"/>
          <w:szCs w:val="24"/>
          <w:lang w:eastAsia="pt-BR"/>
        </w:rPr>
      </w:pPr>
      <w:r w:rsidRPr="009E56F2">
        <w:rPr>
          <w:rFonts w:eastAsia="Times New Roman" w:cstheme="minorHAnsi"/>
          <w:b/>
          <w:bCs/>
          <w:spacing w:val="2"/>
          <w:sz w:val="24"/>
          <w:szCs w:val="24"/>
          <w:lang w:eastAsia="pt-BR"/>
        </w:rPr>
        <w:t xml:space="preserve">CLÁUSULA </w:t>
      </w:r>
      <w:r>
        <w:rPr>
          <w:rFonts w:eastAsia="Times New Roman" w:cstheme="minorHAnsi"/>
          <w:b/>
          <w:bCs/>
          <w:spacing w:val="2"/>
          <w:sz w:val="24"/>
          <w:szCs w:val="24"/>
          <w:lang w:eastAsia="pt-BR"/>
        </w:rPr>
        <w:t>3</w:t>
      </w:r>
      <w:r w:rsidRPr="009E56F2">
        <w:rPr>
          <w:rFonts w:eastAsia="Times New Roman" w:cstheme="minorHAnsi"/>
          <w:b/>
          <w:bCs/>
          <w:spacing w:val="2"/>
          <w:sz w:val="24"/>
          <w:szCs w:val="24"/>
          <w:lang w:eastAsia="pt-BR"/>
        </w:rPr>
        <w:t>ª</w:t>
      </w:r>
      <w:r>
        <w:rPr>
          <w:rFonts w:eastAsia="Times New Roman" w:cstheme="minorHAnsi"/>
          <w:b/>
          <w:bCs/>
          <w:spacing w:val="2"/>
          <w:sz w:val="24"/>
          <w:szCs w:val="24"/>
          <w:lang w:eastAsia="pt-BR"/>
        </w:rPr>
        <w:t xml:space="preserve"> - DO PRAZO DE VIGÊNCIA</w:t>
      </w:r>
    </w:p>
    <w:p w14:paraId="538877C9" w14:textId="77777777" w:rsidR="00381EFE" w:rsidRPr="009E56F2" w:rsidRDefault="00381EFE" w:rsidP="0039101F">
      <w:pPr>
        <w:spacing w:after="0" w:line="240" w:lineRule="auto"/>
        <w:jc w:val="both"/>
        <w:rPr>
          <w:rFonts w:eastAsia="Times New Roman" w:cstheme="minorHAnsi"/>
          <w:spacing w:val="2"/>
          <w:sz w:val="24"/>
          <w:szCs w:val="24"/>
          <w:lang w:eastAsia="pt-BR"/>
        </w:rPr>
      </w:pPr>
    </w:p>
    <w:p w14:paraId="35683D73" w14:textId="77777777" w:rsidR="00381EFE" w:rsidRPr="009E56F2" w:rsidRDefault="00381EFE" w:rsidP="0039101F">
      <w:pPr>
        <w:spacing w:after="0" w:line="240" w:lineRule="auto"/>
        <w:jc w:val="both"/>
        <w:rPr>
          <w:rFonts w:eastAsia="Times New Roman" w:cstheme="minorHAnsi"/>
          <w:spacing w:val="2"/>
          <w:sz w:val="24"/>
          <w:szCs w:val="24"/>
          <w:lang w:eastAsia="pt-BR"/>
        </w:rPr>
      </w:pPr>
      <w:r w:rsidRPr="009E56F2">
        <w:rPr>
          <w:rFonts w:eastAsia="Times New Roman" w:cstheme="minorHAnsi"/>
          <w:spacing w:val="2"/>
          <w:sz w:val="24"/>
          <w:szCs w:val="24"/>
          <w:lang w:eastAsia="pt-BR"/>
        </w:rPr>
        <w:t>Este acordo entra em vigor na data d</w:t>
      </w:r>
      <w:r>
        <w:rPr>
          <w:rFonts w:eastAsia="Times New Roman" w:cstheme="minorHAnsi"/>
          <w:spacing w:val="2"/>
          <w:sz w:val="24"/>
          <w:szCs w:val="24"/>
          <w:lang w:eastAsia="pt-BR"/>
        </w:rPr>
        <w:t xml:space="preserve">e sua </w:t>
      </w:r>
      <w:r w:rsidRPr="009E56F2">
        <w:rPr>
          <w:rFonts w:eastAsia="Times New Roman" w:cstheme="minorHAnsi"/>
          <w:spacing w:val="2"/>
          <w:sz w:val="24"/>
          <w:szCs w:val="24"/>
          <w:lang w:eastAsia="pt-BR"/>
        </w:rPr>
        <w:t>assinatura</w:t>
      </w:r>
      <w:r>
        <w:rPr>
          <w:rFonts w:eastAsia="Times New Roman" w:cstheme="minorHAnsi"/>
          <w:spacing w:val="2"/>
          <w:sz w:val="24"/>
          <w:szCs w:val="24"/>
          <w:lang w:eastAsia="pt-BR"/>
        </w:rPr>
        <w:t xml:space="preserve">, por prazo indeterminado. </w:t>
      </w:r>
    </w:p>
    <w:p w14:paraId="7B0A4009" w14:textId="77777777" w:rsidR="0039101F" w:rsidRDefault="0039101F" w:rsidP="0039101F">
      <w:pPr>
        <w:spacing w:after="0" w:line="240" w:lineRule="auto"/>
        <w:jc w:val="both"/>
        <w:rPr>
          <w:b/>
          <w:sz w:val="24"/>
          <w:szCs w:val="24"/>
        </w:rPr>
      </w:pPr>
    </w:p>
    <w:p w14:paraId="5347A29D" w14:textId="77777777" w:rsidR="00214740" w:rsidRPr="00214740" w:rsidRDefault="00214740" w:rsidP="0039101F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CLÁUSULA </w:t>
      </w:r>
      <w:r w:rsidR="00381EFE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>ª - DAS DEMAIS DISPOSIÇÕES</w:t>
      </w:r>
    </w:p>
    <w:p w14:paraId="7E3638EC" w14:textId="77777777" w:rsidR="0039101F" w:rsidRDefault="0039101F" w:rsidP="0039101F">
      <w:pPr>
        <w:spacing w:after="0" w:line="240" w:lineRule="auto"/>
        <w:jc w:val="both"/>
        <w:rPr>
          <w:sz w:val="24"/>
          <w:szCs w:val="24"/>
        </w:rPr>
      </w:pPr>
    </w:p>
    <w:p w14:paraId="0132B86A" w14:textId="77777777" w:rsidR="00F065AB" w:rsidRPr="009E56F2" w:rsidRDefault="00265AE4" w:rsidP="0039101F">
      <w:pPr>
        <w:spacing w:after="0" w:line="240" w:lineRule="auto"/>
        <w:jc w:val="both"/>
        <w:rPr>
          <w:sz w:val="24"/>
          <w:szCs w:val="24"/>
        </w:rPr>
      </w:pPr>
      <w:r w:rsidRPr="009E56F2">
        <w:rPr>
          <w:sz w:val="24"/>
          <w:szCs w:val="24"/>
        </w:rPr>
        <w:t xml:space="preserve">A </w:t>
      </w:r>
      <w:r w:rsidR="00EA6574" w:rsidRPr="009E56F2">
        <w:rPr>
          <w:sz w:val="24"/>
          <w:szCs w:val="24"/>
        </w:rPr>
        <w:t xml:space="preserve">adoção do presente modelo de compensação de jornada de trabalho, mediante o emprego de banco de horas, </w:t>
      </w:r>
      <w:r w:rsidRPr="009E56F2">
        <w:rPr>
          <w:sz w:val="24"/>
          <w:szCs w:val="24"/>
        </w:rPr>
        <w:t xml:space="preserve">se sobrepõe a </w:t>
      </w:r>
      <w:r w:rsidR="00EA6574" w:rsidRPr="009E56F2">
        <w:rPr>
          <w:sz w:val="24"/>
          <w:szCs w:val="24"/>
        </w:rPr>
        <w:t>qualquer outro regime de compensação de jornada</w:t>
      </w:r>
      <w:r w:rsidRPr="009E56F2">
        <w:rPr>
          <w:sz w:val="24"/>
          <w:szCs w:val="24"/>
        </w:rPr>
        <w:t xml:space="preserve"> que eventualmente tenha sido firmado entre as partes</w:t>
      </w:r>
      <w:r w:rsidR="00386CBB">
        <w:rPr>
          <w:sz w:val="24"/>
          <w:szCs w:val="24"/>
        </w:rPr>
        <w:t xml:space="preserve">, </w:t>
      </w:r>
      <w:r w:rsidR="00332CCC">
        <w:rPr>
          <w:sz w:val="24"/>
          <w:szCs w:val="24"/>
        </w:rPr>
        <w:t xml:space="preserve">ressalvado o disposto no </w:t>
      </w:r>
      <w:r w:rsidR="00386CBB">
        <w:rPr>
          <w:sz w:val="24"/>
          <w:szCs w:val="24"/>
        </w:rPr>
        <w:t>§ 3º da cláusula 1ª</w:t>
      </w:r>
      <w:r w:rsidRPr="009E56F2">
        <w:rPr>
          <w:sz w:val="24"/>
          <w:szCs w:val="24"/>
        </w:rPr>
        <w:t>.</w:t>
      </w:r>
    </w:p>
    <w:p w14:paraId="11D96598" w14:textId="77777777" w:rsidR="0039101F" w:rsidRDefault="0039101F" w:rsidP="0039101F">
      <w:pPr>
        <w:spacing w:after="0" w:line="240" w:lineRule="auto"/>
        <w:jc w:val="both"/>
        <w:rPr>
          <w:sz w:val="24"/>
          <w:szCs w:val="24"/>
        </w:rPr>
      </w:pPr>
    </w:p>
    <w:p w14:paraId="5C1B3CB4" w14:textId="77777777" w:rsidR="00F065AB" w:rsidRPr="009E56F2" w:rsidRDefault="00381EFE" w:rsidP="0039101F">
      <w:pPr>
        <w:spacing w:after="0" w:line="240" w:lineRule="auto"/>
        <w:jc w:val="both"/>
        <w:rPr>
          <w:sz w:val="24"/>
          <w:szCs w:val="24"/>
        </w:rPr>
      </w:pPr>
      <w:r w:rsidRPr="0039101F">
        <w:rPr>
          <w:b/>
          <w:sz w:val="24"/>
          <w:szCs w:val="24"/>
        </w:rPr>
        <w:t xml:space="preserve">§ 1º) </w:t>
      </w:r>
      <w:r w:rsidR="00F065AB" w:rsidRPr="009E56F2">
        <w:rPr>
          <w:sz w:val="24"/>
          <w:szCs w:val="24"/>
        </w:rPr>
        <w:t>As horas a serem creditadas ou compensadas no BANCO DE HORAS deverão ser previamente autorizadas pel</w:t>
      </w:r>
      <w:r>
        <w:rPr>
          <w:sz w:val="24"/>
          <w:szCs w:val="24"/>
        </w:rPr>
        <w:t>a chefia imediata da EMPRESA.</w:t>
      </w:r>
    </w:p>
    <w:p w14:paraId="1BF4AB7C" w14:textId="77777777" w:rsidR="0039101F" w:rsidRDefault="0039101F" w:rsidP="0039101F">
      <w:pPr>
        <w:spacing w:after="0" w:line="240" w:lineRule="auto"/>
        <w:jc w:val="both"/>
        <w:rPr>
          <w:sz w:val="24"/>
          <w:szCs w:val="24"/>
        </w:rPr>
      </w:pPr>
    </w:p>
    <w:p w14:paraId="14636700" w14:textId="77777777" w:rsidR="00F065AB" w:rsidRPr="009E56F2" w:rsidRDefault="00381EFE" w:rsidP="0039101F">
      <w:pPr>
        <w:spacing w:after="0" w:line="240" w:lineRule="auto"/>
        <w:jc w:val="both"/>
        <w:rPr>
          <w:sz w:val="24"/>
          <w:szCs w:val="24"/>
        </w:rPr>
      </w:pPr>
      <w:r w:rsidRPr="0039101F">
        <w:rPr>
          <w:b/>
          <w:sz w:val="24"/>
          <w:szCs w:val="24"/>
        </w:rPr>
        <w:t>§ 2º)</w:t>
      </w:r>
      <w:r>
        <w:rPr>
          <w:sz w:val="24"/>
          <w:szCs w:val="24"/>
        </w:rPr>
        <w:t xml:space="preserve"> </w:t>
      </w:r>
      <w:r w:rsidR="00F065AB" w:rsidRPr="009E56F2">
        <w:rPr>
          <w:sz w:val="24"/>
          <w:szCs w:val="24"/>
        </w:rPr>
        <w:t xml:space="preserve">Para a compensação das horas registradas no BANCO DE HORAS, o empregado deverá solicitar a ausência à </w:t>
      </w:r>
      <w:r>
        <w:rPr>
          <w:sz w:val="24"/>
          <w:szCs w:val="24"/>
        </w:rPr>
        <w:t>chefia imediata da EMPRESA</w:t>
      </w:r>
      <w:r w:rsidR="00F065AB" w:rsidRPr="009E56F2">
        <w:rPr>
          <w:sz w:val="24"/>
          <w:szCs w:val="24"/>
        </w:rPr>
        <w:t xml:space="preserve">, com no mínimo 48 (quarenta e oito) horas de antecedência, ficando garantida à referida </w:t>
      </w:r>
      <w:r>
        <w:rPr>
          <w:sz w:val="24"/>
          <w:szCs w:val="24"/>
        </w:rPr>
        <w:t xml:space="preserve">Diretoria da EMPRESA </w:t>
      </w:r>
      <w:r w:rsidR="00F065AB" w:rsidRPr="009E56F2">
        <w:rPr>
          <w:sz w:val="24"/>
          <w:szCs w:val="24"/>
        </w:rPr>
        <w:t>a limitação de até 20% (vinte por cento) de ausência do contingente da área.</w:t>
      </w:r>
    </w:p>
    <w:p w14:paraId="44733242" w14:textId="77777777" w:rsidR="0039101F" w:rsidRDefault="0039101F" w:rsidP="0039101F">
      <w:pPr>
        <w:spacing w:after="0" w:line="240" w:lineRule="auto"/>
        <w:jc w:val="both"/>
        <w:rPr>
          <w:sz w:val="24"/>
          <w:szCs w:val="24"/>
        </w:rPr>
      </w:pPr>
    </w:p>
    <w:p w14:paraId="125BDDDA" w14:textId="77777777" w:rsidR="00381EFE" w:rsidRDefault="00381EFE" w:rsidP="0039101F">
      <w:pPr>
        <w:spacing w:after="0" w:line="240" w:lineRule="auto"/>
        <w:jc w:val="both"/>
        <w:rPr>
          <w:sz w:val="24"/>
          <w:szCs w:val="24"/>
        </w:rPr>
      </w:pPr>
      <w:r w:rsidRPr="0039101F">
        <w:rPr>
          <w:b/>
          <w:sz w:val="24"/>
          <w:szCs w:val="24"/>
        </w:rPr>
        <w:t>§ 3º)</w:t>
      </w:r>
      <w:r>
        <w:rPr>
          <w:sz w:val="24"/>
          <w:szCs w:val="24"/>
        </w:rPr>
        <w:t xml:space="preserve"> </w:t>
      </w:r>
      <w:r w:rsidR="00F065AB" w:rsidRPr="009E56F2">
        <w:rPr>
          <w:sz w:val="24"/>
          <w:szCs w:val="24"/>
        </w:rPr>
        <w:t>Ocorrendo a necessidade de saídas antecipadas ou entradas tardias, o evento deverá ser previamente submetido pelo emprega</w:t>
      </w:r>
      <w:r>
        <w:rPr>
          <w:sz w:val="24"/>
          <w:szCs w:val="24"/>
        </w:rPr>
        <w:t xml:space="preserve">do à aprovação </w:t>
      </w:r>
      <w:r w:rsidR="00F065AB" w:rsidRPr="009E56F2">
        <w:rPr>
          <w:sz w:val="24"/>
          <w:szCs w:val="24"/>
        </w:rPr>
        <w:t>da chefia imediata</w:t>
      </w:r>
      <w:r>
        <w:rPr>
          <w:sz w:val="24"/>
          <w:szCs w:val="24"/>
        </w:rPr>
        <w:t xml:space="preserve"> da EMPRESA</w:t>
      </w:r>
      <w:r w:rsidR="00F065AB" w:rsidRPr="009E56F2">
        <w:rPr>
          <w:sz w:val="24"/>
          <w:szCs w:val="24"/>
        </w:rPr>
        <w:t xml:space="preserve"> para que sejam levadas a lançamento no BANCO DE HORAS. As faltas injustificadas, os atrasos e as saídas antecipadas que não forem autorizados pela chefia imediata não serão incluídas no BANCO DE HORAS. </w:t>
      </w:r>
    </w:p>
    <w:p w14:paraId="695ABFCC" w14:textId="77777777" w:rsidR="0039101F" w:rsidRDefault="0039101F" w:rsidP="0039101F">
      <w:pPr>
        <w:spacing w:after="0" w:line="240" w:lineRule="auto"/>
        <w:jc w:val="both"/>
        <w:rPr>
          <w:sz w:val="24"/>
          <w:szCs w:val="24"/>
        </w:rPr>
      </w:pPr>
    </w:p>
    <w:p w14:paraId="597CD983" w14:textId="77777777" w:rsidR="00381EFE" w:rsidRDefault="00381EFE" w:rsidP="0039101F">
      <w:pPr>
        <w:spacing w:after="0" w:line="240" w:lineRule="auto"/>
        <w:jc w:val="both"/>
        <w:rPr>
          <w:sz w:val="24"/>
          <w:szCs w:val="24"/>
        </w:rPr>
      </w:pPr>
      <w:r w:rsidRPr="0039101F">
        <w:rPr>
          <w:b/>
          <w:sz w:val="24"/>
          <w:szCs w:val="24"/>
        </w:rPr>
        <w:t>§ 4º)</w:t>
      </w:r>
      <w:r>
        <w:rPr>
          <w:sz w:val="24"/>
          <w:szCs w:val="24"/>
        </w:rPr>
        <w:t xml:space="preserve"> No caso de afastamento </w:t>
      </w:r>
      <w:r w:rsidR="00F065AB" w:rsidRPr="009E56F2">
        <w:rPr>
          <w:sz w:val="24"/>
          <w:szCs w:val="24"/>
        </w:rPr>
        <w:t xml:space="preserve">do </w:t>
      </w:r>
      <w:r>
        <w:rPr>
          <w:sz w:val="24"/>
          <w:szCs w:val="24"/>
        </w:rPr>
        <w:t>trabalho</w:t>
      </w:r>
      <w:r w:rsidR="00F065AB" w:rsidRPr="009E56F2">
        <w:rPr>
          <w:sz w:val="24"/>
          <w:szCs w:val="24"/>
        </w:rPr>
        <w:t xml:space="preserve">, em razão do gozo de </w:t>
      </w:r>
      <w:r>
        <w:rPr>
          <w:sz w:val="24"/>
          <w:szCs w:val="24"/>
        </w:rPr>
        <w:t xml:space="preserve">qualquer </w:t>
      </w:r>
      <w:r w:rsidR="00F065AB" w:rsidRPr="009E56F2">
        <w:rPr>
          <w:sz w:val="24"/>
          <w:szCs w:val="24"/>
        </w:rPr>
        <w:t xml:space="preserve">benefício previdenciário (exceto afastamento por aposentadoria por invalidez), o saldo do BANCO DE HORAS existente no momento do afastamento será congelado até o retorno laboral do </w:t>
      </w:r>
      <w:r w:rsidR="00BF000A">
        <w:rPr>
          <w:sz w:val="24"/>
          <w:szCs w:val="24"/>
        </w:rPr>
        <w:t>EMPREGADO</w:t>
      </w:r>
      <w:r w:rsidR="00F065AB" w:rsidRPr="009E56F2">
        <w:rPr>
          <w:sz w:val="24"/>
          <w:szCs w:val="24"/>
        </w:rPr>
        <w:t xml:space="preserve"> ou conversão do benefício em Aposentadoria por Invalidez.</w:t>
      </w:r>
    </w:p>
    <w:p w14:paraId="25B15FB7" w14:textId="77777777" w:rsidR="0039101F" w:rsidRDefault="0039101F" w:rsidP="0039101F">
      <w:pPr>
        <w:spacing w:after="0" w:line="240" w:lineRule="auto"/>
        <w:jc w:val="both"/>
        <w:rPr>
          <w:sz w:val="24"/>
          <w:szCs w:val="24"/>
        </w:rPr>
      </w:pPr>
    </w:p>
    <w:p w14:paraId="20B1C341" w14:textId="77777777" w:rsidR="00332CCC" w:rsidRDefault="00332CCC" w:rsidP="0039101F">
      <w:pPr>
        <w:spacing w:after="0" w:line="240" w:lineRule="auto"/>
        <w:jc w:val="both"/>
        <w:rPr>
          <w:b/>
          <w:sz w:val="24"/>
          <w:szCs w:val="24"/>
        </w:rPr>
      </w:pPr>
    </w:p>
    <w:p w14:paraId="5E9C4AEF" w14:textId="77777777" w:rsidR="00F065AB" w:rsidRPr="009E56F2" w:rsidRDefault="00381EFE" w:rsidP="0039101F">
      <w:pPr>
        <w:spacing w:after="0" w:line="240" w:lineRule="auto"/>
        <w:jc w:val="both"/>
        <w:rPr>
          <w:rFonts w:eastAsia="Times New Roman" w:cstheme="minorHAnsi"/>
          <w:spacing w:val="2"/>
          <w:sz w:val="24"/>
          <w:szCs w:val="24"/>
          <w:lang w:eastAsia="pt-BR"/>
        </w:rPr>
      </w:pPr>
      <w:r w:rsidRPr="0039101F">
        <w:rPr>
          <w:b/>
          <w:sz w:val="24"/>
          <w:szCs w:val="24"/>
        </w:rPr>
        <w:lastRenderedPageBreak/>
        <w:t>§ 5º)</w:t>
      </w:r>
      <w:r>
        <w:rPr>
          <w:sz w:val="24"/>
          <w:szCs w:val="24"/>
        </w:rPr>
        <w:t xml:space="preserve"> </w:t>
      </w:r>
      <w:r w:rsidR="00F065AB" w:rsidRPr="009E56F2">
        <w:rPr>
          <w:sz w:val="24"/>
          <w:szCs w:val="24"/>
        </w:rPr>
        <w:t xml:space="preserve">O </w:t>
      </w:r>
      <w:r w:rsidR="00BF000A">
        <w:rPr>
          <w:sz w:val="24"/>
          <w:szCs w:val="24"/>
        </w:rPr>
        <w:t>EMPREGADO</w:t>
      </w:r>
      <w:r w:rsidR="00F065AB" w:rsidRPr="009E56F2">
        <w:rPr>
          <w:sz w:val="24"/>
          <w:szCs w:val="24"/>
        </w:rPr>
        <w:t xml:space="preserve"> afastado por Aposentadoria por Invalidez fará jus ao recebimento do saldo do BANCO DE HORAS, no prazo de até 60 (sessenta) dias da data em que a empresa tenha recebido a comunicação da concessão do benefício previdenciário. </w:t>
      </w:r>
    </w:p>
    <w:p w14:paraId="2CF3A71D" w14:textId="77777777" w:rsidR="0039101F" w:rsidRDefault="0039101F" w:rsidP="0039101F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14:paraId="1A5ED9C8" w14:textId="77777777" w:rsidR="00381EFE" w:rsidRPr="009E56F2" w:rsidRDefault="00381EFE" w:rsidP="0039101F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39101F">
        <w:rPr>
          <w:rFonts w:ascii="Calibri" w:eastAsia="Calibri" w:hAnsi="Calibri" w:cs="Times New Roman"/>
          <w:b/>
          <w:sz w:val="24"/>
          <w:szCs w:val="24"/>
        </w:rPr>
        <w:t xml:space="preserve">§ 6º) </w:t>
      </w:r>
      <w:r w:rsidRPr="009E56F2">
        <w:rPr>
          <w:rFonts w:ascii="Calibri" w:eastAsia="Calibri" w:hAnsi="Calibri" w:cs="Times New Roman"/>
          <w:sz w:val="24"/>
          <w:szCs w:val="24"/>
        </w:rPr>
        <w:t>As divergências que possam eventualmente surgir, entre as partes contratantes, por motivo de aplicação das Cláusulas do presente ACORDO, serão dirimidas pela Justiça do Trabalho.</w:t>
      </w:r>
    </w:p>
    <w:p w14:paraId="43D583C1" w14:textId="77777777" w:rsidR="00C13907" w:rsidRPr="009E56F2" w:rsidRDefault="00C13907" w:rsidP="0039101F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14:paraId="712C627F" w14:textId="77777777" w:rsidR="0039101F" w:rsidRDefault="0039101F" w:rsidP="0039101F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14:paraId="4ECB84BE" w14:textId="77777777" w:rsidR="00C13907" w:rsidRPr="009E56F2" w:rsidRDefault="00C13907" w:rsidP="0039101F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9E56F2">
        <w:rPr>
          <w:rFonts w:ascii="Calibri" w:eastAsia="Calibri" w:hAnsi="Calibri" w:cs="Times New Roman"/>
          <w:sz w:val="24"/>
          <w:szCs w:val="24"/>
        </w:rPr>
        <w:t>E as partes, por estarem justas e convencionadas, firmam o presente ACORDO em 0</w:t>
      </w:r>
      <w:r w:rsidRPr="009E56F2">
        <w:rPr>
          <w:sz w:val="24"/>
          <w:szCs w:val="24"/>
        </w:rPr>
        <w:t>2</w:t>
      </w:r>
      <w:r w:rsidRPr="009E56F2">
        <w:rPr>
          <w:rFonts w:ascii="Calibri" w:eastAsia="Calibri" w:hAnsi="Calibri" w:cs="Times New Roman"/>
          <w:sz w:val="24"/>
          <w:szCs w:val="24"/>
        </w:rPr>
        <w:t xml:space="preserve"> (</w:t>
      </w:r>
      <w:r w:rsidRPr="009E56F2">
        <w:rPr>
          <w:sz w:val="24"/>
          <w:szCs w:val="24"/>
        </w:rPr>
        <w:t>duas</w:t>
      </w:r>
      <w:r w:rsidRPr="009E56F2">
        <w:rPr>
          <w:rFonts w:ascii="Calibri" w:eastAsia="Calibri" w:hAnsi="Calibri" w:cs="Times New Roman"/>
          <w:sz w:val="24"/>
          <w:szCs w:val="24"/>
        </w:rPr>
        <w:t>) vias de igual teor, por intermédio dos seus representantes legais.</w:t>
      </w:r>
    </w:p>
    <w:p w14:paraId="70B0485C" w14:textId="77777777" w:rsidR="00C13907" w:rsidRDefault="00C13907" w:rsidP="0039101F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14:paraId="35D4DB5F" w14:textId="77777777" w:rsidR="00F31FE9" w:rsidRPr="009E56F2" w:rsidRDefault="00F31FE9" w:rsidP="0039101F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14:paraId="41F09F5B" w14:textId="1C4246B5" w:rsidR="000A1600" w:rsidRPr="009E56F2" w:rsidRDefault="00C13907" w:rsidP="0039101F">
      <w:pPr>
        <w:spacing w:after="0" w:line="240" w:lineRule="auto"/>
        <w:jc w:val="both"/>
        <w:rPr>
          <w:rFonts w:eastAsia="Times New Roman" w:cstheme="minorHAnsi"/>
          <w:spacing w:val="2"/>
          <w:sz w:val="24"/>
          <w:szCs w:val="24"/>
          <w:lang w:eastAsia="pt-BR"/>
        </w:rPr>
      </w:pPr>
      <w:r w:rsidRPr="009E56F2">
        <w:rPr>
          <w:rFonts w:eastAsia="Times New Roman" w:cstheme="minorHAnsi"/>
          <w:spacing w:val="2"/>
          <w:sz w:val="24"/>
          <w:szCs w:val="24"/>
          <w:lang w:eastAsia="pt-BR"/>
        </w:rPr>
        <w:t>São Paulo</w:t>
      </w:r>
      <w:r w:rsidR="000A1600" w:rsidRPr="009E56F2">
        <w:rPr>
          <w:rFonts w:eastAsia="Times New Roman" w:cstheme="minorHAnsi"/>
          <w:spacing w:val="2"/>
          <w:sz w:val="24"/>
          <w:szCs w:val="24"/>
          <w:lang w:eastAsia="pt-BR"/>
        </w:rPr>
        <w:t>,</w:t>
      </w:r>
      <w:r w:rsidRPr="009E56F2">
        <w:rPr>
          <w:rFonts w:eastAsia="Times New Roman" w:cstheme="minorHAnsi"/>
          <w:spacing w:val="2"/>
          <w:sz w:val="24"/>
          <w:szCs w:val="24"/>
          <w:lang w:eastAsia="pt-BR"/>
        </w:rPr>
        <w:t xml:space="preserve"> </w:t>
      </w:r>
      <w:r w:rsidR="002C7A03">
        <w:rPr>
          <w:rFonts w:eastAsia="Times New Roman" w:cstheme="minorHAnsi"/>
          <w:spacing w:val="2"/>
          <w:sz w:val="24"/>
          <w:szCs w:val="24"/>
          <w:lang w:eastAsia="pt-BR"/>
        </w:rPr>
        <w:t xml:space="preserve">_____ </w:t>
      </w:r>
      <w:proofErr w:type="gramStart"/>
      <w:r w:rsidR="002C7A03">
        <w:rPr>
          <w:rFonts w:eastAsia="Times New Roman" w:cstheme="minorHAnsi"/>
          <w:spacing w:val="2"/>
          <w:sz w:val="24"/>
          <w:szCs w:val="24"/>
          <w:lang w:eastAsia="pt-BR"/>
        </w:rPr>
        <w:t>de  _</w:t>
      </w:r>
      <w:proofErr w:type="gramEnd"/>
      <w:r w:rsidR="002C7A03">
        <w:rPr>
          <w:rFonts w:eastAsia="Times New Roman" w:cstheme="minorHAnsi"/>
          <w:spacing w:val="2"/>
          <w:sz w:val="24"/>
          <w:szCs w:val="24"/>
          <w:lang w:eastAsia="pt-BR"/>
        </w:rPr>
        <w:t xml:space="preserve">___________ </w:t>
      </w:r>
      <w:proofErr w:type="spellStart"/>
      <w:r w:rsidR="002C7A03">
        <w:rPr>
          <w:rFonts w:eastAsia="Times New Roman" w:cstheme="minorHAnsi"/>
          <w:spacing w:val="2"/>
          <w:sz w:val="24"/>
          <w:szCs w:val="24"/>
          <w:lang w:eastAsia="pt-BR"/>
        </w:rPr>
        <w:t>de</w:t>
      </w:r>
      <w:proofErr w:type="spellEnd"/>
      <w:r w:rsidR="002C7A03">
        <w:rPr>
          <w:rFonts w:eastAsia="Times New Roman" w:cstheme="minorHAnsi"/>
          <w:spacing w:val="2"/>
          <w:sz w:val="24"/>
          <w:szCs w:val="24"/>
          <w:lang w:eastAsia="pt-BR"/>
        </w:rPr>
        <w:t xml:space="preserve"> ________</w:t>
      </w:r>
      <w:r w:rsidRPr="009E56F2">
        <w:rPr>
          <w:rFonts w:eastAsia="Times New Roman" w:cstheme="minorHAnsi"/>
          <w:spacing w:val="2"/>
          <w:sz w:val="24"/>
          <w:szCs w:val="24"/>
          <w:lang w:eastAsia="pt-BR"/>
        </w:rPr>
        <w:t>.</w:t>
      </w:r>
    </w:p>
    <w:p w14:paraId="471E49B7" w14:textId="77777777" w:rsidR="00C83966" w:rsidRDefault="00C83966" w:rsidP="0039101F">
      <w:pPr>
        <w:spacing w:after="0" w:line="240" w:lineRule="auto"/>
        <w:jc w:val="both"/>
        <w:rPr>
          <w:rFonts w:eastAsia="Times New Roman" w:cstheme="minorHAnsi"/>
          <w:spacing w:val="2"/>
          <w:sz w:val="24"/>
          <w:szCs w:val="24"/>
          <w:lang w:eastAsia="pt-BR"/>
        </w:rPr>
      </w:pPr>
    </w:p>
    <w:p w14:paraId="6FFEBB48" w14:textId="77777777" w:rsidR="00F31FE9" w:rsidRPr="009E56F2" w:rsidRDefault="00F31FE9" w:rsidP="0039101F">
      <w:pPr>
        <w:spacing w:after="0" w:line="240" w:lineRule="auto"/>
        <w:jc w:val="both"/>
        <w:rPr>
          <w:rFonts w:eastAsia="Times New Roman" w:cstheme="minorHAnsi"/>
          <w:spacing w:val="2"/>
          <w:sz w:val="24"/>
          <w:szCs w:val="24"/>
          <w:lang w:eastAsia="pt-BR"/>
        </w:rPr>
      </w:pPr>
    </w:p>
    <w:p w14:paraId="1A63B624" w14:textId="77777777" w:rsidR="00D06F85" w:rsidRPr="0039101F" w:rsidRDefault="00D06F85" w:rsidP="0039101F">
      <w:pPr>
        <w:spacing w:after="0" w:line="240" w:lineRule="auto"/>
        <w:jc w:val="both"/>
        <w:rPr>
          <w:rFonts w:eastAsia="Times New Roman" w:cstheme="minorHAnsi"/>
          <w:b/>
          <w:spacing w:val="2"/>
          <w:sz w:val="24"/>
          <w:szCs w:val="24"/>
          <w:lang w:eastAsia="pt-BR"/>
        </w:rPr>
      </w:pPr>
      <w:r w:rsidRPr="0039101F">
        <w:rPr>
          <w:rFonts w:eastAsia="Times New Roman" w:cstheme="minorHAnsi"/>
          <w:b/>
          <w:spacing w:val="2"/>
          <w:sz w:val="24"/>
          <w:szCs w:val="24"/>
          <w:lang w:eastAsia="pt-BR"/>
        </w:rPr>
        <w:t>__________________________________________</w:t>
      </w:r>
    </w:p>
    <w:p w14:paraId="3FCA38CF" w14:textId="3AC64FA3" w:rsidR="00D06F85" w:rsidRPr="0039101F" w:rsidRDefault="002C7A03" w:rsidP="0039101F">
      <w:pPr>
        <w:spacing w:after="0" w:line="240" w:lineRule="auto"/>
        <w:jc w:val="both"/>
        <w:rPr>
          <w:rFonts w:eastAsia="Times New Roman" w:cstheme="minorHAnsi"/>
          <w:b/>
          <w:spacing w:val="2"/>
          <w:sz w:val="24"/>
          <w:szCs w:val="24"/>
          <w:lang w:eastAsia="pt-BR"/>
        </w:rPr>
      </w:pPr>
      <w:r>
        <w:rPr>
          <w:rFonts w:eastAsia="Times New Roman" w:cstheme="minorHAnsi"/>
          <w:b/>
          <w:spacing w:val="2"/>
          <w:sz w:val="24"/>
          <w:szCs w:val="24"/>
          <w:lang w:eastAsia="pt-BR"/>
        </w:rPr>
        <w:t>(Nome da Empresa)</w:t>
      </w:r>
    </w:p>
    <w:p w14:paraId="4BF241D4" w14:textId="359F413B" w:rsidR="00F31FE9" w:rsidRDefault="00F31FE9" w:rsidP="0039101F">
      <w:pPr>
        <w:spacing w:after="0" w:line="240" w:lineRule="auto"/>
        <w:jc w:val="both"/>
        <w:rPr>
          <w:rFonts w:eastAsia="Times New Roman" w:cstheme="minorHAnsi"/>
          <w:b/>
          <w:spacing w:val="2"/>
          <w:sz w:val="24"/>
          <w:szCs w:val="24"/>
          <w:lang w:eastAsia="pt-BR"/>
        </w:rPr>
      </w:pPr>
    </w:p>
    <w:p w14:paraId="3996461B" w14:textId="77777777" w:rsidR="002C7A03" w:rsidRDefault="002C7A03" w:rsidP="0039101F">
      <w:pPr>
        <w:spacing w:after="0" w:line="240" w:lineRule="auto"/>
        <w:jc w:val="both"/>
        <w:rPr>
          <w:rFonts w:eastAsia="Times New Roman" w:cstheme="minorHAnsi"/>
          <w:b/>
          <w:spacing w:val="2"/>
          <w:sz w:val="24"/>
          <w:szCs w:val="24"/>
          <w:lang w:eastAsia="pt-BR"/>
        </w:rPr>
      </w:pPr>
    </w:p>
    <w:p w14:paraId="27D439AF" w14:textId="77777777" w:rsidR="00D06F85" w:rsidRPr="0039101F" w:rsidRDefault="00D06F85" w:rsidP="0039101F">
      <w:pPr>
        <w:spacing w:after="0" w:line="240" w:lineRule="auto"/>
        <w:jc w:val="both"/>
        <w:rPr>
          <w:rFonts w:eastAsia="Times New Roman" w:cstheme="minorHAnsi"/>
          <w:b/>
          <w:spacing w:val="2"/>
          <w:sz w:val="24"/>
          <w:szCs w:val="24"/>
          <w:lang w:eastAsia="pt-BR"/>
        </w:rPr>
      </w:pPr>
      <w:r w:rsidRPr="0039101F">
        <w:rPr>
          <w:rFonts w:eastAsia="Times New Roman" w:cstheme="minorHAnsi"/>
          <w:b/>
          <w:spacing w:val="2"/>
          <w:sz w:val="24"/>
          <w:szCs w:val="24"/>
          <w:lang w:eastAsia="pt-BR"/>
        </w:rPr>
        <w:t>__________________________________________</w:t>
      </w:r>
    </w:p>
    <w:p w14:paraId="13B5B5FC" w14:textId="73F3204A" w:rsidR="00D06F85" w:rsidRPr="0039101F" w:rsidRDefault="002C7A03" w:rsidP="0039101F">
      <w:pPr>
        <w:spacing w:after="0" w:line="240" w:lineRule="auto"/>
        <w:jc w:val="both"/>
        <w:rPr>
          <w:rFonts w:eastAsia="Times New Roman" w:cstheme="minorHAnsi"/>
          <w:b/>
          <w:spacing w:val="2"/>
          <w:sz w:val="24"/>
          <w:szCs w:val="24"/>
          <w:lang w:eastAsia="pt-BR"/>
        </w:rPr>
      </w:pPr>
      <w:r>
        <w:rPr>
          <w:rFonts w:eastAsia="Times New Roman" w:cstheme="minorHAnsi"/>
          <w:b/>
          <w:spacing w:val="2"/>
          <w:sz w:val="24"/>
          <w:szCs w:val="24"/>
          <w:lang w:eastAsia="pt-BR"/>
        </w:rPr>
        <w:t>(Nome do funcionário)</w:t>
      </w:r>
    </w:p>
    <w:p w14:paraId="3D133BFF" w14:textId="77777777" w:rsidR="00862253" w:rsidRPr="009E56F2" w:rsidRDefault="00862253" w:rsidP="0039101F">
      <w:pPr>
        <w:spacing w:after="0" w:line="240" w:lineRule="auto"/>
        <w:jc w:val="both"/>
        <w:rPr>
          <w:rFonts w:eastAsia="Times New Roman" w:cstheme="minorHAnsi"/>
          <w:spacing w:val="2"/>
          <w:sz w:val="24"/>
          <w:szCs w:val="24"/>
          <w:lang w:eastAsia="pt-BR"/>
        </w:rPr>
      </w:pPr>
    </w:p>
    <w:sectPr w:rsidR="00862253" w:rsidRPr="009E56F2" w:rsidSect="0039101F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F41A84" w14:textId="77777777" w:rsidR="009B4AE0" w:rsidRDefault="009B4AE0" w:rsidP="00126AFF">
      <w:pPr>
        <w:spacing w:after="0" w:line="240" w:lineRule="auto"/>
      </w:pPr>
      <w:r>
        <w:separator/>
      </w:r>
    </w:p>
  </w:endnote>
  <w:endnote w:type="continuationSeparator" w:id="0">
    <w:p w14:paraId="0D23FB3E" w14:textId="77777777" w:rsidR="009B4AE0" w:rsidRDefault="009B4AE0" w:rsidP="00126A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030341" w14:textId="77777777" w:rsidR="009B4AE0" w:rsidRDefault="009B4AE0" w:rsidP="00126AFF">
      <w:pPr>
        <w:spacing w:after="0" w:line="240" w:lineRule="auto"/>
      </w:pPr>
      <w:r>
        <w:separator/>
      </w:r>
    </w:p>
  </w:footnote>
  <w:footnote w:type="continuationSeparator" w:id="0">
    <w:p w14:paraId="3BEA19FB" w14:textId="77777777" w:rsidR="009B4AE0" w:rsidRDefault="009B4AE0" w:rsidP="00126A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8E56E5"/>
    <w:multiLevelType w:val="hybridMultilevel"/>
    <w:tmpl w:val="8520A5C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600"/>
    <w:rsid w:val="000A1600"/>
    <w:rsid w:val="001104C3"/>
    <w:rsid w:val="00126AFF"/>
    <w:rsid w:val="00214740"/>
    <w:rsid w:val="00262158"/>
    <w:rsid w:val="00265AE4"/>
    <w:rsid w:val="002756D6"/>
    <w:rsid w:val="002975E0"/>
    <w:rsid w:val="002A5AD1"/>
    <w:rsid w:val="002C7A03"/>
    <w:rsid w:val="00332CCC"/>
    <w:rsid w:val="00381EFE"/>
    <w:rsid w:val="00386CBB"/>
    <w:rsid w:val="0039101F"/>
    <w:rsid w:val="00451906"/>
    <w:rsid w:val="004B6718"/>
    <w:rsid w:val="00686EE1"/>
    <w:rsid w:val="006B191E"/>
    <w:rsid w:val="00734563"/>
    <w:rsid w:val="007822C0"/>
    <w:rsid w:val="00862253"/>
    <w:rsid w:val="00896F56"/>
    <w:rsid w:val="00932727"/>
    <w:rsid w:val="009502E7"/>
    <w:rsid w:val="00975EB9"/>
    <w:rsid w:val="009B4AE0"/>
    <w:rsid w:val="009E56F2"/>
    <w:rsid w:val="00A419E4"/>
    <w:rsid w:val="00A74B9F"/>
    <w:rsid w:val="00BA1422"/>
    <w:rsid w:val="00BC4437"/>
    <w:rsid w:val="00BD59A0"/>
    <w:rsid w:val="00BF000A"/>
    <w:rsid w:val="00C13907"/>
    <w:rsid w:val="00C42CEE"/>
    <w:rsid w:val="00C83966"/>
    <w:rsid w:val="00C85454"/>
    <w:rsid w:val="00D06F85"/>
    <w:rsid w:val="00DA4DCA"/>
    <w:rsid w:val="00E44E7C"/>
    <w:rsid w:val="00EA6574"/>
    <w:rsid w:val="00F065AB"/>
    <w:rsid w:val="00F17F64"/>
    <w:rsid w:val="00F31FE9"/>
    <w:rsid w:val="00F71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BD38F"/>
  <w15:docId w15:val="{22E94253-6F3E-41E8-9862-4D5E48272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7F64"/>
  </w:style>
  <w:style w:type="paragraph" w:styleId="Ttulo1">
    <w:name w:val="heading 1"/>
    <w:basedOn w:val="Normal"/>
    <w:link w:val="Ttulo1Char"/>
    <w:uiPriority w:val="9"/>
    <w:qFormat/>
    <w:rsid w:val="000A16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A1600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recommendbutton">
    <w:name w:val="recommendbutton"/>
    <w:basedOn w:val="Fontepargpadro"/>
    <w:rsid w:val="000A1600"/>
  </w:style>
  <w:style w:type="character" w:customStyle="1" w:styleId="recommendationscounter-amount">
    <w:name w:val="recommendationscounter-amount"/>
    <w:basedOn w:val="Fontepargpadro"/>
    <w:rsid w:val="000A1600"/>
  </w:style>
  <w:style w:type="character" w:customStyle="1" w:styleId="documenttools-comments">
    <w:name w:val="documenttools-comments"/>
    <w:basedOn w:val="Fontepargpadro"/>
    <w:rsid w:val="000A1600"/>
  </w:style>
  <w:style w:type="character" w:styleId="Hyperlink">
    <w:name w:val="Hyperlink"/>
    <w:basedOn w:val="Fontepargpadro"/>
    <w:uiPriority w:val="99"/>
    <w:semiHidden/>
    <w:unhideWhenUsed/>
    <w:rsid w:val="000A1600"/>
    <w:rPr>
      <w:color w:val="0000FF"/>
      <w:u w:val="single"/>
    </w:rPr>
  </w:style>
  <w:style w:type="character" w:customStyle="1" w:styleId="documentinfo-publishedby">
    <w:name w:val="documentinfo-publishedby"/>
    <w:basedOn w:val="Fontepargpadro"/>
    <w:rsid w:val="000A1600"/>
  </w:style>
  <w:style w:type="character" w:customStyle="1" w:styleId="documentinfo-publishername">
    <w:name w:val="documentinfo-publishername"/>
    <w:basedOn w:val="Fontepargpadro"/>
    <w:rsid w:val="000A1600"/>
  </w:style>
  <w:style w:type="character" w:customStyle="1" w:styleId="documentinfo-publisheddate">
    <w:name w:val="documentinfo-publisheddate"/>
    <w:basedOn w:val="Fontepargpadro"/>
    <w:rsid w:val="000A1600"/>
  </w:style>
  <w:style w:type="paragraph" w:styleId="NormalWeb">
    <w:name w:val="Normal (Web)"/>
    <w:basedOn w:val="Normal"/>
    <w:uiPriority w:val="99"/>
    <w:semiHidden/>
    <w:unhideWhenUsed/>
    <w:rsid w:val="000A16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D06F85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26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26AFF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126A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6AFF"/>
  </w:style>
  <w:style w:type="paragraph" w:styleId="Rodap">
    <w:name w:val="footer"/>
    <w:basedOn w:val="Normal"/>
    <w:link w:val="RodapChar"/>
    <w:uiPriority w:val="99"/>
    <w:unhideWhenUsed/>
    <w:rsid w:val="00126A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6AFF"/>
  </w:style>
  <w:style w:type="paragraph" w:styleId="Recuodecorpodetexto">
    <w:name w:val="Body Text Indent"/>
    <w:basedOn w:val="Normal"/>
    <w:link w:val="RecuodecorpodetextoChar"/>
    <w:rsid w:val="00C13907"/>
    <w:pPr>
      <w:spacing w:before="160" w:after="0" w:line="240" w:lineRule="auto"/>
    </w:pPr>
    <w:rPr>
      <w:rFonts w:ascii="Arial" w:eastAsia="Times New Roman" w:hAnsi="Arial" w:cs="Times New Roman"/>
      <w:i/>
      <w:color w:val="000000"/>
      <w:sz w:val="24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C13907"/>
    <w:rPr>
      <w:rFonts w:ascii="Arial" w:eastAsia="Times New Roman" w:hAnsi="Arial" w:cs="Times New Roman"/>
      <w:i/>
      <w:color w:val="000000"/>
      <w:sz w:val="24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C13907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C13907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457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46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93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80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9103979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406559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77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68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220858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893</Words>
  <Characters>4826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Mauricio BM</cp:lastModifiedBy>
  <cp:revision>2</cp:revision>
  <cp:lastPrinted>2018-02-22T13:52:00Z</cp:lastPrinted>
  <dcterms:created xsi:type="dcterms:W3CDTF">2021-03-12T17:03:00Z</dcterms:created>
  <dcterms:modified xsi:type="dcterms:W3CDTF">2021-03-12T17:03:00Z</dcterms:modified>
</cp:coreProperties>
</file>